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5C" w:rsidRDefault="00215EDA" w:rsidP="002B79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B5F10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</w:t>
      </w:r>
      <w:r w:rsidR="00EA385C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6B5F10">
        <w:rPr>
          <w:rFonts w:ascii="Times New Roman" w:hAnsi="Times New Roman" w:cs="Times New Roman"/>
          <w:b/>
          <w:sz w:val="24"/>
          <w:szCs w:val="24"/>
          <w:u w:val="single"/>
        </w:rPr>
        <w:t xml:space="preserve">f </w:t>
      </w:r>
      <w:r w:rsidR="00EA385C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6B5F10">
        <w:rPr>
          <w:rFonts w:ascii="Times New Roman" w:hAnsi="Times New Roman" w:cs="Times New Roman"/>
          <w:b/>
          <w:sz w:val="24"/>
          <w:szCs w:val="24"/>
          <w:u w:val="single"/>
        </w:rPr>
        <w:t xml:space="preserve">he Decentralized Procurement Scheme for procurement of Wheat and Paddy under Minimum Support Price (MSP) including a strategy for Crop Diversification in Haryana and Punjab </w:t>
      </w:r>
    </w:p>
    <w:p w:rsidR="00215EDA" w:rsidRPr="00CD7D2E" w:rsidRDefault="00A61EA1" w:rsidP="00EA38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D2E">
        <w:rPr>
          <w:rFonts w:ascii="Times New Roman" w:hAnsi="Times New Roman" w:cs="Times New Roman"/>
          <w:bCs/>
          <w:sz w:val="24"/>
          <w:szCs w:val="24"/>
        </w:rPr>
        <w:t>A</w:t>
      </w:r>
      <w:r w:rsidR="00EA385C" w:rsidRPr="00CD7D2E">
        <w:rPr>
          <w:rFonts w:ascii="Times New Roman" w:hAnsi="Times New Roman" w:cs="Times New Roman"/>
          <w:bCs/>
          <w:sz w:val="24"/>
          <w:szCs w:val="24"/>
        </w:rPr>
        <w:t xml:space="preserve"> web</w:t>
      </w:r>
      <w:r w:rsidR="00AE5D04" w:rsidRPr="00CD7D2E">
        <w:rPr>
          <w:rFonts w:ascii="Times New Roman" w:hAnsi="Times New Roman" w:cs="Times New Roman"/>
          <w:bCs/>
          <w:sz w:val="24"/>
          <w:szCs w:val="24"/>
        </w:rPr>
        <w:t>-</w:t>
      </w:r>
      <w:r w:rsidR="00EA385C" w:rsidRPr="00CD7D2E">
        <w:rPr>
          <w:rFonts w:ascii="Times New Roman" w:hAnsi="Times New Roman" w:cs="Times New Roman"/>
          <w:bCs/>
          <w:sz w:val="24"/>
          <w:szCs w:val="24"/>
        </w:rPr>
        <w:t xml:space="preserve">based </w:t>
      </w:r>
      <w:r w:rsidRPr="00CD7D2E">
        <w:rPr>
          <w:rFonts w:ascii="Times New Roman" w:hAnsi="Times New Roman" w:cs="Times New Roman"/>
          <w:bCs/>
          <w:sz w:val="24"/>
          <w:szCs w:val="24"/>
        </w:rPr>
        <w:t>(online) m</w:t>
      </w:r>
      <w:r w:rsidR="00EA385C" w:rsidRPr="00CD7D2E">
        <w:rPr>
          <w:rFonts w:ascii="Times New Roman" w:hAnsi="Times New Roman" w:cs="Times New Roman"/>
          <w:bCs/>
          <w:sz w:val="24"/>
          <w:szCs w:val="24"/>
        </w:rPr>
        <w:t xml:space="preserve">eeting </w:t>
      </w:r>
      <w:r w:rsidRPr="00CD7D2E">
        <w:rPr>
          <w:rFonts w:ascii="Times New Roman" w:hAnsi="Times New Roman" w:cs="Times New Roman"/>
          <w:bCs/>
          <w:sz w:val="24"/>
          <w:szCs w:val="24"/>
        </w:rPr>
        <w:t>t</w:t>
      </w:r>
      <w:r w:rsidR="00EA385C" w:rsidRPr="00CD7D2E">
        <w:rPr>
          <w:rFonts w:ascii="Times New Roman" w:hAnsi="Times New Roman" w:cs="Times New Roman"/>
          <w:bCs/>
          <w:sz w:val="24"/>
          <w:szCs w:val="24"/>
        </w:rPr>
        <w:t>o</w:t>
      </w:r>
      <w:r w:rsidR="0044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85C" w:rsidRPr="00CD7D2E">
        <w:rPr>
          <w:rFonts w:ascii="Times New Roman" w:hAnsi="Times New Roman" w:cs="Times New Roman"/>
          <w:bCs/>
          <w:sz w:val="24"/>
          <w:szCs w:val="24"/>
        </w:rPr>
        <w:t>launch the above study w</w:t>
      </w:r>
      <w:r w:rsidR="00215EDA" w:rsidRPr="00CD7D2E">
        <w:rPr>
          <w:rFonts w:ascii="Times New Roman" w:hAnsi="Times New Roman" w:cs="Times New Roman"/>
          <w:bCs/>
          <w:sz w:val="24"/>
          <w:szCs w:val="24"/>
        </w:rPr>
        <w:t>as held on 18-11-2021</w:t>
      </w:r>
      <w:r w:rsidR="00EA385C" w:rsidRPr="00CD7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02D47" w:rsidRPr="00CD7D2E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E5D04" w:rsidRPr="00CD7D2E">
        <w:rPr>
          <w:rFonts w:ascii="Times New Roman" w:hAnsi="Times New Roman" w:cs="Times New Roman"/>
          <w:bCs/>
          <w:sz w:val="24"/>
          <w:szCs w:val="24"/>
        </w:rPr>
        <w:t>r</w:t>
      </w:r>
      <w:r w:rsidR="00F02D47" w:rsidRPr="00CD7D2E">
        <w:rPr>
          <w:rFonts w:ascii="Times New Roman" w:hAnsi="Times New Roman" w:cs="Times New Roman"/>
          <w:bCs/>
          <w:sz w:val="24"/>
          <w:szCs w:val="24"/>
        </w:rPr>
        <w:t xml:space="preserve">esearch proposal and questionnaires </w:t>
      </w:r>
      <w:r w:rsidR="002964BD">
        <w:rPr>
          <w:rFonts w:ascii="Times New Roman" w:hAnsi="Times New Roman" w:cs="Times New Roman"/>
          <w:bCs/>
          <w:sz w:val="24"/>
          <w:szCs w:val="24"/>
        </w:rPr>
        <w:t>related to h</w:t>
      </w:r>
      <w:r w:rsidR="00F02D47" w:rsidRPr="00CD7D2E">
        <w:rPr>
          <w:rFonts w:ascii="Times New Roman" w:hAnsi="Times New Roman" w:cs="Times New Roman"/>
          <w:bCs/>
          <w:sz w:val="24"/>
          <w:szCs w:val="24"/>
        </w:rPr>
        <w:t>ousehold, village, district</w:t>
      </w:r>
      <w:r w:rsidR="00AE5D04" w:rsidRPr="00CD7D2E">
        <w:rPr>
          <w:rFonts w:ascii="Times New Roman" w:hAnsi="Times New Roman" w:cs="Times New Roman"/>
          <w:bCs/>
          <w:sz w:val="24"/>
          <w:szCs w:val="24"/>
        </w:rPr>
        <w:t>,</w:t>
      </w:r>
      <w:r w:rsidR="00F02D47" w:rsidRPr="00CD7D2E">
        <w:rPr>
          <w:rFonts w:ascii="Times New Roman" w:hAnsi="Times New Roman" w:cs="Times New Roman"/>
          <w:bCs/>
          <w:sz w:val="24"/>
          <w:szCs w:val="24"/>
        </w:rPr>
        <w:t xml:space="preserve"> and procurement centre w</w:t>
      </w:r>
      <w:r w:rsidR="00AE5D04" w:rsidRPr="00CD7D2E">
        <w:rPr>
          <w:rFonts w:ascii="Times New Roman" w:hAnsi="Times New Roman" w:cs="Times New Roman"/>
          <w:bCs/>
          <w:sz w:val="24"/>
          <w:szCs w:val="24"/>
        </w:rPr>
        <w:t>ere</w:t>
      </w:r>
      <w:r w:rsidR="00F02D47" w:rsidRPr="00CD7D2E">
        <w:rPr>
          <w:rFonts w:ascii="Times New Roman" w:hAnsi="Times New Roman" w:cs="Times New Roman"/>
          <w:bCs/>
          <w:sz w:val="24"/>
          <w:szCs w:val="24"/>
        </w:rPr>
        <w:t xml:space="preserve"> sent on 7-10-2021. Following the comments received from </w:t>
      </w:r>
      <w:r w:rsidR="00AE5D04" w:rsidRPr="00CD7D2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84862" w:rsidRPr="00CD7D2E">
        <w:rPr>
          <w:rFonts w:ascii="Times New Roman" w:hAnsi="Times New Roman" w:cs="Times New Roman"/>
          <w:bCs/>
          <w:sz w:val="24"/>
          <w:szCs w:val="24"/>
        </w:rPr>
        <w:t xml:space="preserve">few </w:t>
      </w:r>
      <w:r w:rsidR="00F02D47" w:rsidRPr="00CD7D2E">
        <w:rPr>
          <w:rFonts w:ascii="Times New Roman" w:hAnsi="Times New Roman" w:cs="Times New Roman"/>
          <w:bCs/>
          <w:sz w:val="24"/>
          <w:szCs w:val="24"/>
        </w:rPr>
        <w:t>stakeholders</w:t>
      </w:r>
      <w:r w:rsidRPr="00CD7D2E">
        <w:rPr>
          <w:rFonts w:ascii="Times New Roman" w:hAnsi="Times New Roman" w:cs="Times New Roman"/>
          <w:bCs/>
          <w:sz w:val="24"/>
          <w:szCs w:val="24"/>
        </w:rPr>
        <w:t>,</w:t>
      </w:r>
      <w:r w:rsidR="0044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D04" w:rsidRPr="00CD7D2E">
        <w:rPr>
          <w:rFonts w:ascii="Times New Roman" w:hAnsi="Times New Roman" w:cs="Times New Roman"/>
          <w:bCs/>
          <w:sz w:val="24"/>
          <w:szCs w:val="24"/>
        </w:rPr>
        <w:t>and accessing required data</w:t>
      </w:r>
      <w:r w:rsidR="002964BD">
        <w:rPr>
          <w:rFonts w:ascii="Times New Roman" w:hAnsi="Times New Roman" w:cs="Times New Roman"/>
          <w:bCs/>
          <w:sz w:val="24"/>
          <w:szCs w:val="24"/>
        </w:rPr>
        <w:t xml:space="preserve"> from National Portal</w:t>
      </w:r>
      <w:r w:rsidR="00AE5D04" w:rsidRPr="00CD7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2D47" w:rsidRPr="00CD7D2E">
        <w:rPr>
          <w:rFonts w:ascii="Times New Roman" w:hAnsi="Times New Roman" w:cs="Times New Roman"/>
          <w:bCs/>
          <w:sz w:val="24"/>
          <w:szCs w:val="24"/>
        </w:rPr>
        <w:t>t</w:t>
      </w:r>
      <w:r w:rsidR="00EA385C" w:rsidRPr="00CD7D2E">
        <w:rPr>
          <w:rFonts w:ascii="Times New Roman" w:hAnsi="Times New Roman" w:cs="Times New Roman"/>
          <w:bCs/>
          <w:sz w:val="24"/>
          <w:szCs w:val="24"/>
        </w:rPr>
        <w:t xml:space="preserve">he meeting was </w:t>
      </w:r>
      <w:r w:rsidRPr="00CD7D2E">
        <w:rPr>
          <w:rFonts w:ascii="Times New Roman" w:hAnsi="Times New Roman" w:cs="Times New Roman"/>
          <w:bCs/>
          <w:sz w:val="24"/>
          <w:szCs w:val="24"/>
        </w:rPr>
        <w:t xml:space="preserve">organized to discuss various issues related to the above study </w:t>
      </w:r>
      <w:r w:rsidR="00184862" w:rsidRPr="00CD7D2E">
        <w:rPr>
          <w:rFonts w:ascii="Times New Roman" w:hAnsi="Times New Roman" w:cs="Times New Roman"/>
          <w:bCs/>
          <w:sz w:val="24"/>
          <w:szCs w:val="24"/>
        </w:rPr>
        <w:t>(with</w:t>
      </w:r>
      <w:r w:rsidRPr="00CD7D2E">
        <w:rPr>
          <w:rFonts w:ascii="Times New Roman" w:hAnsi="Times New Roman" w:cs="Times New Roman"/>
          <w:bCs/>
          <w:sz w:val="24"/>
          <w:szCs w:val="24"/>
        </w:rPr>
        <w:t xml:space="preserve"> stakeholders</w:t>
      </w:r>
      <w:r w:rsidR="00184862" w:rsidRPr="00CD7D2E">
        <w:rPr>
          <w:rFonts w:ascii="Times New Roman" w:hAnsi="Times New Roman" w:cs="Times New Roman"/>
          <w:bCs/>
          <w:sz w:val="24"/>
          <w:szCs w:val="24"/>
        </w:rPr>
        <w:t>)</w:t>
      </w:r>
      <w:r w:rsidRPr="00CD7D2E">
        <w:rPr>
          <w:rFonts w:ascii="Times New Roman" w:hAnsi="Times New Roman" w:cs="Times New Roman"/>
          <w:bCs/>
          <w:sz w:val="24"/>
          <w:szCs w:val="24"/>
        </w:rPr>
        <w:t xml:space="preserve">. The meeting </w:t>
      </w:r>
      <w:r w:rsidR="00EA385C" w:rsidRPr="00CD7D2E">
        <w:rPr>
          <w:rFonts w:ascii="Times New Roman" w:hAnsi="Times New Roman" w:cs="Times New Roman"/>
          <w:bCs/>
          <w:sz w:val="24"/>
          <w:szCs w:val="24"/>
        </w:rPr>
        <w:t xml:space="preserve">started </w:t>
      </w:r>
      <w:r w:rsidR="00215EDA" w:rsidRPr="00CD7D2E">
        <w:rPr>
          <w:rFonts w:ascii="Times New Roman" w:hAnsi="Times New Roman" w:cs="Times New Roman"/>
          <w:bCs/>
          <w:sz w:val="24"/>
          <w:szCs w:val="24"/>
        </w:rPr>
        <w:t>at 11AM</w:t>
      </w:r>
      <w:r w:rsidRPr="00CD7D2E">
        <w:rPr>
          <w:rFonts w:ascii="Times New Roman" w:hAnsi="Times New Roman" w:cs="Times New Roman"/>
          <w:bCs/>
          <w:sz w:val="24"/>
          <w:szCs w:val="24"/>
        </w:rPr>
        <w:t>, f</w:t>
      </w:r>
      <w:r w:rsidR="00EA385C" w:rsidRPr="00CD7D2E">
        <w:rPr>
          <w:rFonts w:ascii="Times New Roman" w:hAnsi="Times New Roman" w:cs="Times New Roman"/>
          <w:bCs/>
          <w:sz w:val="24"/>
          <w:szCs w:val="24"/>
        </w:rPr>
        <w:t xml:space="preserve">ollowing persons attended the </w:t>
      </w:r>
      <w:r w:rsidR="00F02D47" w:rsidRPr="00CD7D2E">
        <w:rPr>
          <w:rFonts w:ascii="Times New Roman" w:hAnsi="Times New Roman" w:cs="Times New Roman"/>
          <w:bCs/>
          <w:sz w:val="24"/>
          <w:szCs w:val="24"/>
        </w:rPr>
        <w:t xml:space="preserve">web-based (online) </w:t>
      </w:r>
      <w:r w:rsidR="00EA385C" w:rsidRPr="00CD7D2E">
        <w:rPr>
          <w:rFonts w:ascii="Times New Roman" w:hAnsi="Times New Roman" w:cs="Times New Roman"/>
          <w:bCs/>
          <w:sz w:val="24"/>
          <w:szCs w:val="24"/>
        </w:rPr>
        <w:t xml:space="preserve">meeting. </w:t>
      </w:r>
    </w:p>
    <w:p w:rsidR="00516D97" w:rsidRPr="006B5F10" w:rsidRDefault="00007413" w:rsidP="006B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F10">
        <w:rPr>
          <w:rFonts w:ascii="Times New Roman" w:hAnsi="Times New Roman" w:cs="Times New Roman"/>
          <w:sz w:val="24"/>
          <w:szCs w:val="24"/>
        </w:rPr>
        <w:t xml:space="preserve">Prof. </w:t>
      </w:r>
      <w:r w:rsidR="00516D97" w:rsidRPr="006B5F10">
        <w:rPr>
          <w:rFonts w:ascii="Times New Roman" w:hAnsi="Times New Roman" w:cs="Times New Roman"/>
          <w:sz w:val="24"/>
          <w:szCs w:val="24"/>
        </w:rPr>
        <w:t>S.S. Kalamkar, AERC Vallabh Vidyanagar</w:t>
      </w:r>
    </w:p>
    <w:p w:rsidR="00516D97" w:rsidRPr="006B5F10" w:rsidRDefault="00007413" w:rsidP="006B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F10">
        <w:rPr>
          <w:rFonts w:ascii="Times New Roman" w:hAnsi="Times New Roman" w:cs="Times New Roman"/>
          <w:sz w:val="24"/>
          <w:szCs w:val="24"/>
        </w:rPr>
        <w:t xml:space="preserve">Prof. </w:t>
      </w:r>
      <w:r w:rsidR="00516D97" w:rsidRPr="006B5F10">
        <w:rPr>
          <w:rFonts w:ascii="Times New Roman" w:hAnsi="Times New Roman" w:cs="Times New Roman"/>
          <w:sz w:val="24"/>
          <w:szCs w:val="24"/>
        </w:rPr>
        <w:t>Sangeeta Shroff, AERC Pune</w:t>
      </w:r>
    </w:p>
    <w:p w:rsidR="00215EDA" w:rsidRPr="003C6720" w:rsidRDefault="00345E2A" w:rsidP="006B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720">
        <w:rPr>
          <w:rFonts w:ascii="Times New Roman" w:hAnsi="Times New Roman" w:cs="Times New Roman"/>
          <w:sz w:val="24"/>
          <w:szCs w:val="24"/>
        </w:rPr>
        <w:t>Dr</w:t>
      </w:r>
      <w:r w:rsidR="000A0E3B" w:rsidRPr="003C6720">
        <w:rPr>
          <w:rFonts w:ascii="Times New Roman" w:hAnsi="Times New Roman" w:cs="Times New Roman"/>
          <w:sz w:val="24"/>
          <w:szCs w:val="24"/>
        </w:rPr>
        <w:t xml:space="preserve">. </w:t>
      </w:r>
      <w:r w:rsidR="00516D97" w:rsidRPr="003C6720">
        <w:rPr>
          <w:rFonts w:ascii="Times New Roman" w:hAnsi="Times New Roman" w:cs="Times New Roman"/>
          <w:sz w:val="24"/>
          <w:szCs w:val="24"/>
        </w:rPr>
        <w:t>K</w:t>
      </w:r>
      <w:r w:rsidRPr="003C6720">
        <w:rPr>
          <w:rFonts w:ascii="Times New Roman" w:hAnsi="Times New Roman" w:cs="Times New Roman"/>
          <w:sz w:val="24"/>
          <w:szCs w:val="24"/>
        </w:rPr>
        <w:t>odelavenkataGiriBabu, AERC Waltaire</w:t>
      </w:r>
    </w:p>
    <w:p w:rsidR="00516D97" w:rsidRPr="006B5F10" w:rsidRDefault="00007413" w:rsidP="006B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720">
        <w:rPr>
          <w:rFonts w:ascii="Times New Roman" w:hAnsi="Times New Roman" w:cs="Times New Roman"/>
          <w:sz w:val="24"/>
          <w:szCs w:val="24"/>
        </w:rPr>
        <w:t xml:space="preserve">Dr. </w:t>
      </w:r>
      <w:r w:rsidR="00516D97" w:rsidRPr="003C6720">
        <w:rPr>
          <w:rFonts w:ascii="Times New Roman" w:hAnsi="Times New Roman" w:cs="Times New Roman"/>
          <w:sz w:val="24"/>
          <w:szCs w:val="24"/>
        </w:rPr>
        <w:t>Ramu Pentakota, AERC Waltaire</w:t>
      </w:r>
    </w:p>
    <w:p w:rsidR="00345E2A" w:rsidRPr="006B5F10" w:rsidRDefault="00345E2A" w:rsidP="006B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F10">
        <w:rPr>
          <w:rFonts w:ascii="Times New Roman" w:hAnsi="Times New Roman" w:cs="Times New Roman"/>
          <w:sz w:val="24"/>
          <w:szCs w:val="24"/>
        </w:rPr>
        <w:t>Dr. Rajiv Kumar Sinha,</w:t>
      </w:r>
      <w:r w:rsidR="000A0E3B" w:rsidRPr="006B5F10">
        <w:rPr>
          <w:rFonts w:ascii="Times New Roman" w:hAnsi="Times New Roman" w:cs="Times New Roman"/>
          <w:sz w:val="24"/>
          <w:szCs w:val="24"/>
        </w:rPr>
        <w:t xml:space="preserve"> AERC Bhagalpur</w:t>
      </w:r>
    </w:p>
    <w:p w:rsidR="00516D97" w:rsidRPr="006B5F10" w:rsidRDefault="00516D97" w:rsidP="006B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F10">
        <w:rPr>
          <w:rFonts w:ascii="Times New Roman" w:hAnsi="Times New Roman" w:cs="Times New Roman"/>
          <w:sz w:val="24"/>
          <w:szCs w:val="24"/>
        </w:rPr>
        <w:t>Dr. Ranjan Kumar Sinha, AERC Bhagalpur</w:t>
      </w:r>
    </w:p>
    <w:p w:rsidR="00516D97" w:rsidRPr="006B5F10" w:rsidRDefault="00516D97" w:rsidP="006B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F10">
        <w:rPr>
          <w:rFonts w:ascii="Times New Roman" w:hAnsi="Times New Roman" w:cs="Times New Roman"/>
          <w:sz w:val="24"/>
          <w:szCs w:val="24"/>
        </w:rPr>
        <w:t>Dr. Roseline Kusum Marandi, AERC Bhagalpur</w:t>
      </w:r>
    </w:p>
    <w:p w:rsidR="00516D97" w:rsidRPr="006B5F10" w:rsidRDefault="00516D97" w:rsidP="006B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F10">
        <w:rPr>
          <w:rFonts w:ascii="Times New Roman" w:hAnsi="Times New Roman" w:cs="Times New Roman"/>
          <w:sz w:val="24"/>
          <w:szCs w:val="24"/>
        </w:rPr>
        <w:t>Dr. Deepak Rathi, AERC Jabalpur</w:t>
      </w:r>
    </w:p>
    <w:p w:rsidR="00516D97" w:rsidRPr="006B5F10" w:rsidRDefault="00007413" w:rsidP="006B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F10">
        <w:rPr>
          <w:rFonts w:ascii="Times New Roman" w:hAnsi="Times New Roman" w:cs="Times New Roman"/>
          <w:sz w:val="24"/>
          <w:szCs w:val="24"/>
        </w:rPr>
        <w:t xml:space="preserve">Dr. </w:t>
      </w:r>
      <w:r w:rsidR="00516D97" w:rsidRPr="006B5F10">
        <w:rPr>
          <w:rFonts w:ascii="Times New Roman" w:hAnsi="Times New Roman" w:cs="Times New Roman"/>
          <w:sz w:val="24"/>
          <w:szCs w:val="24"/>
        </w:rPr>
        <w:t>Hari Om Sharma, AERC Jabalpur</w:t>
      </w:r>
    </w:p>
    <w:p w:rsidR="00007413" w:rsidRPr="006B5F10" w:rsidRDefault="00007413" w:rsidP="006B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F10">
        <w:rPr>
          <w:rFonts w:ascii="Times New Roman" w:hAnsi="Times New Roman" w:cs="Times New Roman"/>
          <w:sz w:val="24"/>
          <w:szCs w:val="24"/>
        </w:rPr>
        <w:t>Dr. Parminder Kaur, AERC Ludhiana</w:t>
      </w:r>
    </w:p>
    <w:p w:rsidR="00007413" w:rsidRPr="006B5F10" w:rsidRDefault="00007413" w:rsidP="006B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F10">
        <w:rPr>
          <w:rFonts w:ascii="Times New Roman" w:hAnsi="Times New Roman" w:cs="Times New Roman"/>
          <w:sz w:val="24"/>
          <w:szCs w:val="24"/>
        </w:rPr>
        <w:t>Dr. Jitender Mohan Singh, AERC Ludhiana</w:t>
      </w:r>
    </w:p>
    <w:p w:rsidR="00345E2A" w:rsidRPr="006B5F10" w:rsidRDefault="00345E2A" w:rsidP="006B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720">
        <w:rPr>
          <w:rFonts w:ascii="Times New Roman" w:hAnsi="Times New Roman" w:cs="Times New Roman"/>
          <w:sz w:val="24"/>
          <w:szCs w:val="24"/>
        </w:rPr>
        <w:t>Dr. Deep Patel,</w:t>
      </w:r>
      <w:r w:rsidR="0044136C">
        <w:rPr>
          <w:rFonts w:ascii="Times New Roman" w:hAnsi="Times New Roman" w:cs="Times New Roman"/>
          <w:sz w:val="24"/>
          <w:szCs w:val="24"/>
        </w:rPr>
        <w:t xml:space="preserve"> </w:t>
      </w:r>
      <w:r w:rsidR="004E56E0">
        <w:rPr>
          <w:rFonts w:ascii="Times New Roman" w:hAnsi="Times New Roman" w:cs="Times New Roman"/>
          <w:sz w:val="24"/>
          <w:szCs w:val="24"/>
        </w:rPr>
        <w:t>AERC</w:t>
      </w:r>
      <w:r w:rsidR="0044136C">
        <w:rPr>
          <w:rFonts w:ascii="Times New Roman" w:hAnsi="Times New Roman" w:cs="Times New Roman"/>
          <w:sz w:val="24"/>
          <w:szCs w:val="24"/>
        </w:rPr>
        <w:t xml:space="preserve"> </w:t>
      </w:r>
      <w:r w:rsidR="003C6720" w:rsidRPr="006B5F10">
        <w:rPr>
          <w:rFonts w:ascii="Times New Roman" w:hAnsi="Times New Roman" w:cs="Times New Roman"/>
          <w:sz w:val="24"/>
          <w:szCs w:val="24"/>
        </w:rPr>
        <w:t>Vallabh Vidyanagar</w:t>
      </w:r>
    </w:p>
    <w:p w:rsidR="00007413" w:rsidRPr="00E87C39" w:rsidRDefault="00007413" w:rsidP="006B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C39">
        <w:rPr>
          <w:rFonts w:ascii="Times New Roman" w:hAnsi="Times New Roman" w:cs="Times New Roman"/>
          <w:sz w:val="24"/>
          <w:szCs w:val="24"/>
        </w:rPr>
        <w:t>Dr. Hemant Sharma,</w:t>
      </w:r>
      <w:r w:rsidR="004E56E0" w:rsidRPr="00E87C39">
        <w:rPr>
          <w:rFonts w:ascii="Times New Roman" w:hAnsi="Times New Roman" w:cs="Times New Roman"/>
          <w:sz w:val="24"/>
          <w:szCs w:val="24"/>
        </w:rPr>
        <w:t xml:space="preserve"> AERC</w:t>
      </w:r>
      <w:r w:rsidR="003C6720" w:rsidRPr="00E87C39">
        <w:rPr>
          <w:rFonts w:ascii="Times New Roman" w:hAnsi="Times New Roman" w:cs="Times New Roman"/>
          <w:sz w:val="24"/>
          <w:szCs w:val="24"/>
        </w:rPr>
        <w:t xml:space="preserve"> Vallabh Vidyanagar</w:t>
      </w:r>
    </w:p>
    <w:p w:rsidR="006B5F10" w:rsidRDefault="006B5F10" w:rsidP="006B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C39">
        <w:rPr>
          <w:rFonts w:ascii="Times New Roman" w:hAnsi="Times New Roman" w:cs="Times New Roman"/>
          <w:sz w:val="24"/>
          <w:szCs w:val="24"/>
        </w:rPr>
        <w:t xml:space="preserve">Dr. Vinod Kumar Parmar, </w:t>
      </w:r>
      <w:r w:rsidR="004E56E0" w:rsidRPr="00E87C39">
        <w:rPr>
          <w:rFonts w:ascii="Times New Roman" w:hAnsi="Times New Roman" w:cs="Times New Roman"/>
          <w:sz w:val="24"/>
          <w:szCs w:val="24"/>
        </w:rPr>
        <w:t>AERC</w:t>
      </w:r>
      <w:r w:rsidR="0044136C">
        <w:rPr>
          <w:rFonts w:ascii="Times New Roman" w:hAnsi="Times New Roman" w:cs="Times New Roman"/>
          <w:sz w:val="24"/>
          <w:szCs w:val="24"/>
        </w:rPr>
        <w:t xml:space="preserve"> </w:t>
      </w:r>
      <w:r w:rsidR="003C6720" w:rsidRPr="00E87C39">
        <w:rPr>
          <w:rFonts w:ascii="Times New Roman" w:hAnsi="Times New Roman" w:cs="Times New Roman"/>
          <w:sz w:val="24"/>
          <w:szCs w:val="24"/>
        </w:rPr>
        <w:t>Vallabh Vidyanagar</w:t>
      </w:r>
    </w:p>
    <w:p w:rsidR="00F02D47" w:rsidRPr="006B5F10" w:rsidRDefault="00175851" w:rsidP="00F02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F02D47" w:rsidRPr="006B5F10">
          <w:rPr>
            <w:rFonts w:ascii="Times New Roman" w:hAnsi="Times New Roman" w:cs="Times New Roman"/>
            <w:sz w:val="24"/>
            <w:szCs w:val="24"/>
          </w:rPr>
          <w:t>Prof. Bidhan Chandra Roy</w:t>
        </w:r>
      </w:hyperlink>
      <w:r w:rsidR="00F02D47" w:rsidRPr="006B5F10">
        <w:rPr>
          <w:rFonts w:ascii="Times New Roman" w:hAnsi="Times New Roman" w:cs="Times New Roman"/>
          <w:sz w:val="24"/>
          <w:szCs w:val="24"/>
        </w:rPr>
        <w:t xml:space="preserve">, AERC, </w:t>
      </w:r>
      <w:hyperlink r:id="rId7" w:tgtFrame="_blank" w:history="1">
        <w:r w:rsidR="00F02D47" w:rsidRPr="006B5F10">
          <w:rPr>
            <w:rFonts w:ascii="Times New Roman" w:hAnsi="Times New Roman" w:cs="Times New Roman"/>
            <w:sz w:val="24"/>
            <w:szCs w:val="24"/>
          </w:rPr>
          <w:t>Visva-Bharat</w:t>
        </w:r>
      </w:hyperlink>
      <w:r w:rsidR="00F02D47" w:rsidRPr="006B5F10">
        <w:rPr>
          <w:rFonts w:ascii="Times New Roman" w:hAnsi="Times New Roman" w:cs="Times New Roman"/>
          <w:sz w:val="24"/>
          <w:szCs w:val="24"/>
        </w:rPr>
        <w:t>i</w:t>
      </w:r>
    </w:p>
    <w:p w:rsidR="00F02D47" w:rsidRPr="006B5F10" w:rsidRDefault="00F02D47" w:rsidP="00F02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3C6720">
        <w:rPr>
          <w:rFonts w:ascii="Times New Roman" w:hAnsi="Times New Roman" w:cs="Times New Roman"/>
          <w:sz w:val="24"/>
          <w:szCs w:val="24"/>
        </w:rPr>
        <w:t xml:space="preserve">Mehedi Hasan, AERC, </w:t>
      </w:r>
      <w:hyperlink r:id="rId8" w:tgtFrame="_blank" w:history="1">
        <w:r w:rsidRPr="003C6720">
          <w:rPr>
            <w:rFonts w:ascii="Times New Roman" w:hAnsi="Times New Roman" w:cs="Times New Roman"/>
            <w:sz w:val="24"/>
            <w:szCs w:val="24"/>
          </w:rPr>
          <w:t>Visva-Bharat</w:t>
        </w:r>
      </w:hyperlink>
      <w:r w:rsidRPr="003C6720">
        <w:rPr>
          <w:rFonts w:ascii="Times New Roman" w:hAnsi="Times New Roman" w:cs="Times New Roman"/>
          <w:sz w:val="24"/>
          <w:szCs w:val="24"/>
        </w:rPr>
        <w:t>i</w:t>
      </w:r>
    </w:p>
    <w:p w:rsidR="001A7DB4" w:rsidRPr="006B5F10" w:rsidRDefault="001A7DB4" w:rsidP="006B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C39">
        <w:rPr>
          <w:rFonts w:ascii="Times New Roman" w:hAnsi="Times New Roman" w:cs="Times New Roman"/>
          <w:sz w:val="24"/>
          <w:szCs w:val="24"/>
        </w:rPr>
        <w:t>Prof. Brajesh Jha</w:t>
      </w:r>
      <w:r w:rsidR="00007413" w:rsidRPr="00E87C39">
        <w:rPr>
          <w:rFonts w:ascii="Times New Roman" w:hAnsi="Times New Roman" w:cs="Times New Roman"/>
          <w:sz w:val="24"/>
          <w:szCs w:val="24"/>
        </w:rPr>
        <w:t>, AERU</w:t>
      </w:r>
      <w:r w:rsidR="006B5F10" w:rsidRPr="00E87C39">
        <w:rPr>
          <w:rFonts w:ascii="Times New Roman" w:hAnsi="Times New Roman" w:cs="Times New Roman"/>
          <w:sz w:val="24"/>
          <w:szCs w:val="24"/>
        </w:rPr>
        <w:t>, IEG</w:t>
      </w:r>
      <w:r w:rsidR="00007413" w:rsidRPr="00E87C39">
        <w:rPr>
          <w:rFonts w:ascii="Times New Roman" w:hAnsi="Times New Roman" w:cs="Times New Roman"/>
          <w:sz w:val="24"/>
          <w:szCs w:val="24"/>
        </w:rPr>
        <w:t xml:space="preserve"> Delhi</w:t>
      </w:r>
    </w:p>
    <w:p w:rsidR="001A7DB4" w:rsidRPr="006B5F10" w:rsidRDefault="001A7DB4" w:rsidP="006B5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F10">
        <w:rPr>
          <w:rFonts w:ascii="Times New Roman" w:hAnsi="Times New Roman" w:cs="Times New Roman"/>
          <w:sz w:val="24"/>
          <w:szCs w:val="24"/>
        </w:rPr>
        <w:t>Deepak Kumar</w:t>
      </w:r>
      <w:r w:rsidR="00007413" w:rsidRPr="006B5F10">
        <w:rPr>
          <w:rFonts w:ascii="Times New Roman" w:hAnsi="Times New Roman" w:cs="Times New Roman"/>
          <w:sz w:val="24"/>
          <w:szCs w:val="24"/>
        </w:rPr>
        <w:t>, AERU</w:t>
      </w:r>
      <w:r w:rsidR="006B5F10" w:rsidRPr="006B5F10">
        <w:rPr>
          <w:rFonts w:ascii="Times New Roman" w:hAnsi="Times New Roman" w:cs="Times New Roman"/>
          <w:sz w:val="24"/>
          <w:szCs w:val="24"/>
        </w:rPr>
        <w:t>, IEG</w:t>
      </w:r>
      <w:r w:rsidR="00007413" w:rsidRPr="006B5F10">
        <w:rPr>
          <w:rFonts w:ascii="Times New Roman" w:hAnsi="Times New Roman" w:cs="Times New Roman"/>
          <w:sz w:val="24"/>
          <w:szCs w:val="24"/>
        </w:rPr>
        <w:t xml:space="preserve"> Delhi</w:t>
      </w:r>
    </w:p>
    <w:p w:rsidR="001A7DB4" w:rsidRPr="006B5F10" w:rsidRDefault="001A7DB4" w:rsidP="00215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862" w:rsidRDefault="00F02D47" w:rsidP="00A248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AE5D04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exchange of pleasantries </w:t>
      </w:r>
      <w:r w:rsidR="00215EDA" w:rsidRPr="00F02D47">
        <w:rPr>
          <w:rFonts w:ascii="Times New Roman" w:hAnsi="Times New Roman" w:cs="Times New Roman"/>
          <w:sz w:val="24"/>
          <w:szCs w:val="24"/>
        </w:rPr>
        <w:t>Prof. Brajesh Jha, IEG Delhi</w:t>
      </w:r>
      <w:r w:rsidR="00441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his i</w:t>
      </w:r>
      <w:r w:rsidR="00A248B8">
        <w:rPr>
          <w:rFonts w:ascii="Times New Roman" w:hAnsi="Times New Roman" w:cs="Times New Roman"/>
          <w:sz w:val="24"/>
          <w:szCs w:val="24"/>
        </w:rPr>
        <w:t xml:space="preserve">ntroductory remark informed that </w:t>
      </w:r>
      <w:r w:rsidRPr="00F02D47">
        <w:rPr>
          <w:rFonts w:ascii="Times New Roman" w:hAnsi="Times New Roman" w:cs="Times New Roman"/>
          <w:sz w:val="24"/>
          <w:szCs w:val="24"/>
        </w:rPr>
        <w:t>the</w:t>
      </w:r>
      <w:r w:rsidR="00A248B8">
        <w:rPr>
          <w:rFonts w:ascii="Times New Roman" w:hAnsi="Times New Roman" w:cs="Times New Roman"/>
          <w:sz w:val="24"/>
          <w:szCs w:val="24"/>
        </w:rPr>
        <w:t xml:space="preserve"> study assigned by</w:t>
      </w:r>
      <w:r w:rsidR="00AE5D04">
        <w:rPr>
          <w:rFonts w:ascii="Times New Roman" w:hAnsi="Times New Roman" w:cs="Times New Roman"/>
          <w:sz w:val="24"/>
          <w:szCs w:val="24"/>
        </w:rPr>
        <w:t xml:space="preserve"> the</w:t>
      </w:r>
      <w:r w:rsidR="00A248B8">
        <w:rPr>
          <w:rFonts w:ascii="Times New Roman" w:hAnsi="Times New Roman" w:cs="Times New Roman"/>
          <w:sz w:val="24"/>
          <w:szCs w:val="24"/>
        </w:rPr>
        <w:t xml:space="preserve"> Ministry (</w:t>
      </w:r>
      <w:r w:rsidR="00345E2A" w:rsidRPr="00AE5D04">
        <w:rPr>
          <w:rFonts w:ascii="Times New Roman" w:hAnsi="Times New Roman" w:cs="Times New Roman"/>
          <w:b/>
          <w:bCs/>
          <w:sz w:val="24"/>
          <w:szCs w:val="24"/>
        </w:rPr>
        <w:t>Decentralized Procurement Scheme for procurement of Wheat and Paddy under Minimum Support Price (MSP) including a strategy for Crop Diversification in Haryana and Punjab</w:t>
      </w:r>
      <w:r w:rsidR="00A248B8">
        <w:rPr>
          <w:rFonts w:ascii="Times New Roman" w:hAnsi="Times New Roman" w:cs="Times New Roman"/>
          <w:sz w:val="24"/>
          <w:szCs w:val="24"/>
        </w:rPr>
        <w:t>) is a c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ombination of two studies</w:t>
      </w:r>
      <w:r w:rsidR="00A248B8">
        <w:rPr>
          <w:rFonts w:ascii="Times New Roman" w:hAnsi="Times New Roman" w:cs="Times New Roman"/>
          <w:bCs/>
          <w:sz w:val="24"/>
          <w:szCs w:val="24"/>
        </w:rPr>
        <w:t xml:space="preserve">. The first part of the study is about the </w:t>
      </w:r>
      <w:r w:rsidR="00A248B8" w:rsidRPr="00A248B8">
        <w:rPr>
          <w:rFonts w:ascii="Times New Roman" w:hAnsi="Times New Roman" w:cs="Times New Roman"/>
          <w:sz w:val="24"/>
          <w:szCs w:val="24"/>
        </w:rPr>
        <w:t>Decentralized Procurement Scheme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,</w:t>
      </w:r>
      <w:r w:rsidR="0044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48B8">
        <w:rPr>
          <w:rFonts w:ascii="Times New Roman" w:hAnsi="Times New Roman" w:cs="Times New Roman"/>
          <w:bCs/>
          <w:sz w:val="24"/>
          <w:szCs w:val="24"/>
        </w:rPr>
        <w:t>while t</w:t>
      </w:r>
      <w:r w:rsidR="00A248B8" w:rsidRPr="006B5F10">
        <w:rPr>
          <w:rFonts w:ascii="Times New Roman" w:hAnsi="Times New Roman" w:cs="Times New Roman"/>
          <w:bCs/>
          <w:sz w:val="24"/>
          <w:szCs w:val="24"/>
        </w:rPr>
        <w:t xml:space="preserve">he second part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of the </w:t>
      </w:r>
      <w:r w:rsidR="00A248B8" w:rsidRPr="006B5F10">
        <w:rPr>
          <w:rFonts w:ascii="Times New Roman" w:hAnsi="Times New Roman" w:cs="Times New Roman"/>
          <w:bCs/>
          <w:sz w:val="24"/>
          <w:szCs w:val="24"/>
        </w:rPr>
        <w:t>study</w:t>
      </w:r>
      <w:r w:rsidR="00A248B8">
        <w:rPr>
          <w:rFonts w:ascii="Times New Roman" w:hAnsi="Times New Roman" w:cs="Times New Roman"/>
          <w:bCs/>
          <w:sz w:val="24"/>
          <w:szCs w:val="24"/>
        </w:rPr>
        <w:t xml:space="preserve"> is the</w:t>
      </w:r>
      <w:r w:rsidR="00A248B8" w:rsidRPr="006B5F10">
        <w:rPr>
          <w:rFonts w:ascii="Times New Roman" w:hAnsi="Times New Roman" w:cs="Times New Roman"/>
          <w:bCs/>
          <w:sz w:val="24"/>
          <w:szCs w:val="24"/>
        </w:rPr>
        <w:t xml:space="preserve"> strategy for crop diversification in H</w:t>
      </w:r>
      <w:r w:rsidR="00A248B8">
        <w:rPr>
          <w:rFonts w:ascii="Times New Roman" w:hAnsi="Times New Roman" w:cs="Times New Roman"/>
          <w:bCs/>
          <w:sz w:val="24"/>
          <w:szCs w:val="24"/>
        </w:rPr>
        <w:t>aryana</w:t>
      </w:r>
      <w:r w:rsidR="0044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48B8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A248B8" w:rsidRPr="006B5F10">
        <w:rPr>
          <w:rFonts w:ascii="Times New Roman" w:hAnsi="Times New Roman" w:cs="Times New Roman"/>
          <w:bCs/>
          <w:sz w:val="24"/>
          <w:szCs w:val="24"/>
        </w:rPr>
        <w:t>P</w:t>
      </w:r>
      <w:r w:rsidR="00A248B8">
        <w:rPr>
          <w:rFonts w:ascii="Times New Roman" w:hAnsi="Times New Roman" w:cs="Times New Roman"/>
          <w:bCs/>
          <w:sz w:val="24"/>
          <w:szCs w:val="24"/>
        </w:rPr>
        <w:t>unjab. The second part of the study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 ha</w:t>
      </w:r>
      <w:r w:rsidR="00A61EA1">
        <w:rPr>
          <w:rFonts w:ascii="Times New Roman" w:hAnsi="Times New Roman" w:cs="Times New Roman"/>
          <w:bCs/>
          <w:sz w:val="24"/>
          <w:szCs w:val="24"/>
        </w:rPr>
        <w:t>s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 been</w:t>
      </w:r>
      <w:r w:rsidR="00A61EA1">
        <w:rPr>
          <w:rFonts w:ascii="Times New Roman" w:hAnsi="Times New Roman" w:cs="Times New Roman"/>
          <w:bCs/>
          <w:sz w:val="24"/>
          <w:szCs w:val="24"/>
        </w:rPr>
        <w:t xml:space="preserve"> a thoroughly researched issue, there are more than </w:t>
      </w:r>
      <w:r w:rsidR="00184862">
        <w:rPr>
          <w:rFonts w:ascii="Times New Roman" w:hAnsi="Times New Roman" w:cs="Times New Roman"/>
          <w:bCs/>
          <w:sz w:val="24"/>
          <w:szCs w:val="24"/>
        </w:rPr>
        <w:t>a dozen s</w:t>
      </w:r>
      <w:r w:rsidR="003005B0">
        <w:rPr>
          <w:rFonts w:ascii="Times New Roman" w:hAnsi="Times New Roman" w:cs="Times New Roman"/>
          <w:bCs/>
          <w:sz w:val="24"/>
          <w:szCs w:val="24"/>
        </w:rPr>
        <w:t>t</w:t>
      </w:r>
      <w:r w:rsidR="00184862">
        <w:rPr>
          <w:rFonts w:ascii="Times New Roman" w:hAnsi="Times New Roman" w:cs="Times New Roman"/>
          <w:bCs/>
          <w:sz w:val="24"/>
          <w:szCs w:val="24"/>
        </w:rPr>
        <w:t>udie</w:t>
      </w:r>
      <w:r w:rsidR="003005B0">
        <w:rPr>
          <w:rFonts w:ascii="Times New Roman" w:hAnsi="Times New Roman" w:cs="Times New Roman"/>
          <w:bCs/>
          <w:sz w:val="24"/>
          <w:szCs w:val="24"/>
        </w:rPr>
        <w:t>s</w:t>
      </w:r>
      <w:r w:rsidR="0044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05B0">
        <w:rPr>
          <w:rFonts w:ascii="Times New Roman" w:hAnsi="Times New Roman" w:cs="Times New Roman"/>
          <w:bCs/>
          <w:sz w:val="24"/>
          <w:szCs w:val="24"/>
        </w:rPr>
        <w:t>on the above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 issues</w:t>
      </w:r>
      <w:r w:rsidR="003005B0">
        <w:rPr>
          <w:rFonts w:ascii="Times New Roman" w:hAnsi="Times New Roman" w:cs="Times New Roman"/>
          <w:bCs/>
          <w:sz w:val="24"/>
          <w:szCs w:val="24"/>
        </w:rPr>
        <w:t xml:space="preserve">. The present study </w:t>
      </w:r>
      <w:r w:rsidR="00A248B8">
        <w:rPr>
          <w:rFonts w:ascii="Times New Roman" w:hAnsi="Times New Roman" w:cs="Times New Roman"/>
          <w:bCs/>
          <w:sz w:val="24"/>
          <w:szCs w:val="24"/>
        </w:rPr>
        <w:t xml:space="preserve">will review </w:t>
      </w:r>
      <w:r w:rsidR="00184862">
        <w:rPr>
          <w:rFonts w:ascii="Times New Roman" w:hAnsi="Times New Roman" w:cs="Times New Roman"/>
          <w:bCs/>
          <w:sz w:val="24"/>
          <w:szCs w:val="24"/>
        </w:rPr>
        <w:t xml:space="preserve">some </w:t>
      </w:r>
      <w:r w:rsidR="00A248B8">
        <w:rPr>
          <w:rFonts w:ascii="Times New Roman" w:hAnsi="Times New Roman" w:cs="Times New Roman"/>
          <w:bCs/>
          <w:sz w:val="24"/>
          <w:szCs w:val="24"/>
        </w:rPr>
        <w:t>of</w:t>
      </w:r>
      <w:r w:rsidR="0044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248B8" w:rsidRPr="006B5F10">
        <w:rPr>
          <w:rFonts w:ascii="Times New Roman" w:hAnsi="Times New Roman" w:cs="Times New Roman"/>
          <w:bCs/>
          <w:sz w:val="24"/>
          <w:szCs w:val="24"/>
        </w:rPr>
        <w:t>studies</w:t>
      </w:r>
      <w:r w:rsidR="00184862">
        <w:rPr>
          <w:rFonts w:ascii="Times New Roman" w:hAnsi="Times New Roman" w:cs="Times New Roman"/>
          <w:bCs/>
          <w:sz w:val="24"/>
          <w:szCs w:val="24"/>
        </w:rPr>
        <w:t xml:space="preserve"> done earlier</w:t>
      </w:r>
      <w:r w:rsidR="0044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D04">
        <w:rPr>
          <w:rFonts w:ascii="Times New Roman" w:hAnsi="Times New Roman" w:cs="Times New Roman"/>
          <w:bCs/>
          <w:sz w:val="24"/>
          <w:szCs w:val="24"/>
        </w:rPr>
        <w:t>(</w:t>
      </w:r>
      <w:r w:rsidR="00A248B8" w:rsidRPr="006B5F10">
        <w:rPr>
          <w:rFonts w:ascii="Times New Roman" w:hAnsi="Times New Roman" w:cs="Times New Roman"/>
          <w:bCs/>
          <w:sz w:val="24"/>
          <w:szCs w:val="24"/>
        </w:rPr>
        <w:t>in the last 35 years</w:t>
      </w:r>
      <w:r w:rsidR="00AE5D04">
        <w:rPr>
          <w:rFonts w:ascii="Times New Roman" w:hAnsi="Times New Roman" w:cs="Times New Roman"/>
          <w:bCs/>
          <w:sz w:val="24"/>
          <w:szCs w:val="24"/>
        </w:rPr>
        <w:t>)</w:t>
      </w:r>
      <w:r w:rsidR="00A248B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45E2A" w:rsidRPr="006B5F10" w:rsidRDefault="00A248B8" w:rsidP="00A248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Therefore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Research Proposal, </w:t>
      </w:r>
      <w:r w:rsidR="006B135B">
        <w:rPr>
          <w:rFonts w:ascii="Times New Roman" w:hAnsi="Times New Roman" w:cs="Times New Roman"/>
          <w:bCs/>
          <w:sz w:val="24"/>
          <w:szCs w:val="24"/>
        </w:rPr>
        <w:t xml:space="preserve">especially the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sampl</w:t>
      </w:r>
      <w:r w:rsidR="006B135B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framework, questionnaires</w:t>
      </w:r>
      <w:r w:rsidR="00E61704">
        <w:rPr>
          <w:rFonts w:ascii="Times New Roman" w:hAnsi="Times New Roman" w:cs="Times New Roman"/>
          <w:bCs/>
          <w:sz w:val="24"/>
          <w:szCs w:val="24"/>
        </w:rPr>
        <w:t xml:space="preserve"> sent to AERCs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 are about the first part of the study </w:t>
      </w:r>
      <w:r w:rsidR="003005B0">
        <w:rPr>
          <w:rFonts w:ascii="Times New Roman" w:hAnsi="Times New Roman" w:cs="Times New Roman"/>
          <w:bCs/>
          <w:sz w:val="24"/>
          <w:szCs w:val="24"/>
        </w:rPr>
        <w:t>i.e.,</w:t>
      </w:r>
      <w:r w:rsidR="0044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05B0" w:rsidRPr="00A248B8">
        <w:rPr>
          <w:rFonts w:ascii="Times New Roman" w:hAnsi="Times New Roman" w:cs="Times New Roman"/>
          <w:sz w:val="24"/>
          <w:szCs w:val="24"/>
        </w:rPr>
        <w:t xml:space="preserve">Decentralized Procurement Scheme for </w:t>
      </w:r>
      <w:r w:rsidR="00AE5D04">
        <w:rPr>
          <w:rFonts w:ascii="Times New Roman" w:hAnsi="Times New Roman" w:cs="Times New Roman"/>
          <w:sz w:val="24"/>
          <w:szCs w:val="24"/>
        </w:rPr>
        <w:t>P</w:t>
      </w:r>
      <w:r w:rsidR="003005B0" w:rsidRPr="00A248B8">
        <w:rPr>
          <w:rFonts w:ascii="Times New Roman" w:hAnsi="Times New Roman" w:cs="Times New Roman"/>
          <w:sz w:val="24"/>
          <w:szCs w:val="24"/>
        </w:rPr>
        <w:t>rocurement of Wheat and Paddy under Minimum Support Price (MSP)</w:t>
      </w:r>
      <w:r w:rsidR="003005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5E2A" w:rsidRPr="006B5F10" w:rsidRDefault="00825863" w:rsidP="009A5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Decentralized Procurement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(DCP)</w:t>
      </w:r>
      <w:r w:rsidR="006B135B">
        <w:rPr>
          <w:rFonts w:ascii="Times New Roman" w:hAnsi="Times New Roman" w:cs="Times New Roman"/>
          <w:bCs/>
          <w:sz w:val="24"/>
          <w:szCs w:val="24"/>
        </w:rPr>
        <w:t xml:space="preserve"> of cereals</w:t>
      </w:r>
      <w:r>
        <w:rPr>
          <w:rFonts w:ascii="Times New Roman" w:hAnsi="Times New Roman" w:cs="Times New Roman"/>
          <w:bCs/>
          <w:sz w:val="24"/>
          <w:szCs w:val="24"/>
        </w:rPr>
        <w:t>, the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 Central government encourages states to procure cereals (rice and wheat) as per its</w:t>
      </w:r>
      <w:r w:rsidR="006B135B">
        <w:rPr>
          <w:rFonts w:ascii="Times New Roman" w:hAnsi="Times New Roman" w:cs="Times New Roman"/>
          <w:bCs/>
          <w:sz w:val="24"/>
          <w:szCs w:val="24"/>
        </w:rPr>
        <w:t>’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 requirement for T-PDS</w:t>
      </w:r>
      <w:r>
        <w:rPr>
          <w:rFonts w:ascii="Times New Roman" w:hAnsi="Times New Roman" w:cs="Times New Roman"/>
          <w:bCs/>
          <w:sz w:val="24"/>
          <w:szCs w:val="24"/>
        </w:rPr>
        <w:t xml:space="preserve"> (targeted public distribution system)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 and other welfare schemes</w:t>
      </w:r>
      <w:r>
        <w:rPr>
          <w:rFonts w:ascii="Times New Roman" w:hAnsi="Times New Roman" w:cs="Times New Roman"/>
          <w:bCs/>
          <w:sz w:val="24"/>
          <w:szCs w:val="24"/>
        </w:rPr>
        <w:t xml:space="preserve"> (OWS)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He highlighted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6B5F10">
        <w:rPr>
          <w:rFonts w:ascii="Times New Roman" w:hAnsi="Times New Roman" w:cs="Times New Roman"/>
          <w:bCs/>
          <w:sz w:val="24"/>
          <w:szCs w:val="24"/>
        </w:rPr>
        <w:t>following</w:t>
      </w:r>
      <w:r>
        <w:rPr>
          <w:rFonts w:ascii="Times New Roman" w:hAnsi="Times New Roman" w:cs="Times New Roman"/>
          <w:bCs/>
          <w:sz w:val="24"/>
          <w:szCs w:val="24"/>
        </w:rPr>
        <w:t xml:space="preserve"> advantages of DCP. </w:t>
      </w:r>
    </w:p>
    <w:p w:rsidR="00345E2A" w:rsidRPr="00653624" w:rsidRDefault="00345E2A" w:rsidP="0065362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3624">
        <w:rPr>
          <w:rFonts w:ascii="Times New Roman" w:hAnsi="Times New Roman" w:cs="Times New Roman"/>
          <w:bCs/>
          <w:sz w:val="24"/>
          <w:szCs w:val="24"/>
        </w:rPr>
        <w:t>D</w:t>
      </w:r>
      <w:r w:rsidR="00825863" w:rsidRPr="00653624">
        <w:rPr>
          <w:rFonts w:ascii="Times New Roman" w:hAnsi="Times New Roman" w:cs="Times New Roman"/>
          <w:bCs/>
          <w:sz w:val="24"/>
          <w:szCs w:val="24"/>
        </w:rPr>
        <w:t xml:space="preserve">CP </w:t>
      </w:r>
      <w:r w:rsidR="005455D2" w:rsidRPr="00653624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="00825863" w:rsidRPr="00653624">
        <w:rPr>
          <w:rFonts w:ascii="Times New Roman" w:hAnsi="Times New Roman" w:cs="Times New Roman"/>
          <w:bCs/>
          <w:sz w:val="24"/>
          <w:szCs w:val="24"/>
        </w:rPr>
        <w:t>d</w:t>
      </w:r>
      <w:r w:rsidRPr="00653624">
        <w:rPr>
          <w:rFonts w:ascii="Times New Roman" w:hAnsi="Times New Roman" w:cs="Times New Roman"/>
          <w:bCs/>
          <w:sz w:val="24"/>
          <w:szCs w:val="24"/>
        </w:rPr>
        <w:t xml:space="preserve">iscourage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653624">
        <w:rPr>
          <w:rFonts w:ascii="Times New Roman" w:hAnsi="Times New Roman" w:cs="Times New Roman"/>
          <w:bCs/>
          <w:sz w:val="24"/>
          <w:szCs w:val="24"/>
        </w:rPr>
        <w:t>cultivation of water</w:t>
      </w:r>
      <w:r w:rsidR="00AE5D04">
        <w:rPr>
          <w:rFonts w:ascii="Times New Roman" w:hAnsi="Times New Roman" w:cs="Times New Roman"/>
          <w:bCs/>
          <w:sz w:val="24"/>
          <w:szCs w:val="24"/>
        </w:rPr>
        <w:t>-</w:t>
      </w:r>
      <w:r w:rsidRPr="00653624">
        <w:rPr>
          <w:rFonts w:ascii="Times New Roman" w:hAnsi="Times New Roman" w:cs="Times New Roman"/>
          <w:bCs/>
          <w:sz w:val="24"/>
          <w:szCs w:val="24"/>
        </w:rPr>
        <w:t xml:space="preserve">intensive crops in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653624">
        <w:rPr>
          <w:rFonts w:ascii="Times New Roman" w:hAnsi="Times New Roman" w:cs="Times New Roman"/>
          <w:bCs/>
          <w:sz w:val="24"/>
          <w:szCs w:val="24"/>
        </w:rPr>
        <w:t>water</w:t>
      </w:r>
      <w:r w:rsidR="00AE5D04">
        <w:rPr>
          <w:rFonts w:ascii="Times New Roman" w:hAnsi="Times New Roman" w:cs="Times New Roman"/>
          <w:bCs/>
          <w:sz w:val="24"/>
          <w:szCs w:val="24"/>
        </w:rPr>
        <w:t>-</w:t>
      </w:r>
      <w:r w:rsidRPr="00653624">
        <w:rPr>
          <w:rFonts w:ascii="Times New Roman" w:hAnsi="Times New Roman" w:cs="Times New Roman"/>
          <w:bCs/>
          <w:sz w:val="24"/>
          <w:szCs w:val="24"/>
        </w:rPr>
        <w:t>scarce area (semi-arid)</w:t>
      </w:r>
      <w:r w:rsidR="00825863" w:rsidRPr="00653624">
        <w:rPr>
          <w:rFonts w:ascii="Times New Roman" w:hAnsi="Times New Roman" w:cs="Times New Roman"/>
          <w:bCs/>
          <w:sz w:val="24"/>
          <w:szCs w:val="24"/>
        </w:rPr>
        <w:t xml:space="preserve">, this </w:t>
      </w:r>
      <w:r w:rsidR="005455D2" w:rsidRPr="00653624">
        <w:rPr>
          <w:rFonts w:ascii="Times New Roman" w:hAnsi="Times New Roman" w:cs="Times New Roman"/>
          <w:bCs/>
          <w:sz w:val="24"/>
          <w:szCs w:val="24"/>
        </w:rPr>
        <w:t>will also restrict</w:t>
      </w:r>
      <w:r w:rsidRPr="00653624">
        <w:rPr>
          <w:rFonts w:ascii="Times New Roman" w:hAnsi="Times New Roman" w:cs="Times New Roman"/>
          <w:bCs/>
          <w:sz w:val="24"/>
          <w:szCs w:val="24"/>
        </w:rPr>
        <w:t xml:space="preserve"> mono-cropping and associated externalities. </w:t>
      </w:r>
    </w:p>
    <w:p w:rsidR="00345E2A" w:rsidRPr="00653624" w:rsidRDefault="005455D2" w:rsidP="0065362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3624">
        <w:rPr>
          <w:rFonts w:ascii="Times New Roman" w:hAnsi="Times New Roman" w:cs="Times New Roman"/>
          <w:bCs/>
          <w:sz w:val="24"/>
          <w:szCs w:val="24"/>
        </w:rPr>
        <w:t>DCP</w:t>
      </w:r>
      <w:r w:rsidR="0044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3624">
        <w:rPr>
          <w:rFonts w:ascii="Times New Roman" w:hAnsi="Times New Roman" w:cs="Times New Roman"/>
          <w:bCs/>
          <w:sz w:val="24"/>
          <w:szCs w:val="24"/>
        </w:rPr>
        <w:t>would e</w:t>
      </w:r>
      <w:r w:rsidR="00345E2A" w:rsidRPr="00653624">
        <w:rPr>
          <w:rFonts w:ascii="Times New Roman" w:hAnsi="Times New Roman" w:cs="Times New Roman"/>
          <w:bCs/>
          <w:sz w:val="24"/>
          <w:szCs w:val="24"/>
        </w:rPr>
        <w:t xml:space="preserve">ncourage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45E2A" w:rsidRPr="00653624">
        <w:rPr>
          <w:rFonts w:ascii="Times New Roman" w:hAnsi="Times New Roman" w:cs="Times New Roman"/>
          <w:bCs/>
          <w:sz w:val="24"/>
          <w:szCs w:val="24"/>
        </w:rPr>
        <w:t xml:space="preserve">construction of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45E2A" w:rsidRPr="00653624">
        <w:rPr>
          <w:rFonts w:ascii="Times New Roman" w:hAnsi="Times New Roman" w:cs="Times New Roman"/>
          <w:bCs/>
          <w:sz w:val="24"/>
          <w:szCs w:val="24"/>
        </w:rPr>
        <w:t xml:space="preserve">post-harvest structure (storage, warehouses) in new areas, (balanced regional development) </w:t>
      </w:r>
    </w:p>
    <w:p w:rsidR="00345E2A" w:rsidRPr="00653624" w:rsidRDefault="00345E2A" w:rsidP="00653624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  <w:bCs/>
          <w:sz w:val="24"/>
          <w:szCs w:val="24"/>
        </w:rPr>
      </w:pPr>
      <w:r w:rsidRPr="00653624">
        <w:rPr>
          <w:rFonts w:ascii="Times New Roman" w:hAnsi="Times New Roman" w:cs="Times New Roman"/>
          <w:bCs/>
          <w:sz w:val="24"/>
          <w:szCs w:val="24"/>
        </w:rPr>
        <w:t>D</w:t>
      </w:r>
      <w:r w:rsidR="005455D2" w:rsidRPr="00653624">
        <w:rPr>
          <w:rFonts w:ascii="Times New Roman" w:hAnsi="Times New Roman" w:cs="Times New Roman"/>
          <w:bCs/>
          <w:sz w:val="24"/>
          <w:szCs w:val="24"/>
        </w:rPr>
        <w:t>CP will d</w:t>
      </w:r>
      <w:r w:rsidRPr="00653624">
        <w:rPr>
          <w:rFonts w:ascii="Times New Roman" w:hAnsi="Times New Roman" w:cs="Times New Roman"/>
          <w:bCs/>
          <w:sz w:val="24"/>
          <w:szCs w:val="24"/>
        </w:rPr>
        <w:t>ecrease transportation cost</w:t>
      </w:r>
      <w:r w:rsidR="00AE5D04">
        <w:rPr>
          <w:rFonts w:ascii="Times New Roman" w:hAnsi="Times New Roman" w:cs="Times New Roman"/>
          <w:bCs/>
          <w:sz w:val="24"/>
          <w:szCs w:val="24"/>
        </w:rPr>
        <w:t>s</w:t>
      </w:r>
      <w:r w:rsidR="0044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35B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653624">
        <w:rPr>
          <w:rFonts w:ascii="Times New Roman" w:hAnsi="Times New Roman" w:cs="Times New Roman"/>
          <w:bCs/>
          <w:sz w:val="24"/>
          <w:szCs w:val="24"/>
        </w:rPr>
        <w:t>loss in transportation</w:t>
      </w:r>
      <w:r w:rsidR="006B135B">
        <w:rPr>
          <w:rFonts w:ascii="Times New Roman" w:hAnsi="Times New Roman" w:cs="Times New Roman"/>
          <w:bCs/>
          <w:sz w:val="24"/>
          <w:szCs w:val="24"/>
        </w:rPr>
        <w:t xml:space="preserve">. This </w:t>
      </w:r>
      <w:r w:rsidR="005455D2" w:rsidRPr="00653624">
        <w:rPr>
          <w:rFonts w:ascii="Times New Roman" w:hAnsi="Times New Roman" w:cs="Times New Roman"/>
          <w:bCs/>
          <w:sz w:val="24"/>
          <w:szCs w:val="24"/>
        </w:rPr>
        <w:t>w</w:t>
      </w:r>
      <w:r w:rsidR="006B135B">
        <w:rPr>
          <w:rFonts w:ascii="Times New Roman" w:hAnsi="Times New Roman" w:cs="Times New Roman"/>
          <w:bCs/>
          <w:sz w:val="24"/>
          <w:szCs w:val="24"/>
        </w:rPr>
        <w:t>i</w:t>
      </w:r>
      <w:r w:rsidR="005455D2" w:rsidRPr="00653624">
        <w:rPr>
          <w:rFonts w:ascii="Times New Roman" w:hAnsi="Times New Roman" w:cs="Times New Roman"/>
          <w:bCs/>
          <w:sz w:val="24"/>
          <w:szCs w:val="24"/>
        </w:rPr>
        <w:t>l</w:t>
      </w:r>
      <w:r w:rsidR="006B135B">
        <w:rPr>
          <w:rFonts w:ascii="Times New Roman" w:hAnsi="Times New Roman" w:cs="Times New Roman"/>
          <w:bCs/>
          <w:sz w:val="24"/>
          <w:szCs w:val="24"/>
        </w:rPr>
        <w:t xml:space="preserve">l </w:t>
      </w:r>
      <w:r w:rsidR="005455D2" w:rsidRPr="00653624">
        <w:rPr>
          <w:rFonts w:ascii="Times New Roman" w:hAnsi="Times New Roman" w:cs="Times New Roman"/>
          <w:bCs/>
          <w:sz w:val="24"/>
          <w:szCs w:val="24"/>
        </w:rPr>
        <w:t>reduce food subsid</w:t>
      </w:r>
      <w:r w:rsidR="00AE5D04">
        <w:rPr>
          <w:rFonts w:ascii="Times New Roman" w:hAnsi="Times New Roman" w:cs="Times New Roman"/>
          <w:bCs/>
          <w:sz w:val="24"/>
          <w:szCs w:val="24"/>
        </w:rPr>
        <w:t>ies</w:t>
      </w:r>
      <w:r w:rsidR="005455D2" w:rsidRPr="0065362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6B135B">
        <w:rPr>
          <w:rFonts w:ascii="Times New Roman" w:hAnsi="Times New Roman" w:cs="Times New Roman"/>
          <w:bCs/>
          <w:sz w:val="24"/>
          <w:szCs w:val="24"/>
        </w:rPr>
        <w:t xml:space="preserve">also the </w:t>
      </w:r>
      <w:r w:rsidR="005455D2" w:rsidRPr="00653624">
        <w:rPr>
          <w:rFonts w:ascii="Times New Roman" w:hAnsi="Times New Roman" w:cs="Times New Roman"/>
          <w:bCs/>
          <w:sz w:val="24"/>
          <w:szCs w:val="24"/>
        </w:rPr>
        <w:t>carbon footprint.</w:t>
      </w:r>
    </w:p>
    <w:p w:rsidR="00345E2A" w:rsidRPr="00891803" w:rsidRDefault="00891803" w:rsidP="0089180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Though the </w:t>
      </w:r>
      <w:r w:rsidR="00977A73">
        <w:rPr>
          <w:rFonts w:ascii="Times New Roman" w:hAnsi="Times New Roman" w:cs="Times New Roman"/>
          <w:sz w:val="24"/>
          <w:szCs w:val="24"/>
        </w:rPr>
        <w:t xml:space="preserve">Research proposal send to you (stakeholders) has seven objectives, around three of these </w:t>
      </w:r>
      <w:r w:rsidR="00345E2A" w:rsidRPr="00891803">
        <w:rPr>
          <w:rFonts w:ascii="Times New Roman" w:hAnsi="Times New Roman" w:cs="Times New Roman"/>
          <w:sz w:val="24"/>
          <w:szCs w:val="24"/>
        </w:rPr>
        <w:t xml:space="preserve">Objectives </w:t>
      </w:r>
      <w:r w:rsidR="00977A73">
        <w:rPr>
          <w:rFonts w:ascii="Times New Roman" w:hAnsi="Times New Roman" w:cs="Times New Roman"/>
          <w:sz w:val="24"/>
          <w:szCs w:val="24"/>
        </w:rPr>
        <w:t xml:space="preserve">are expected to be fulfilled in </w:t>
      </w:r>
      <w:r w:rsidR="00345E2A" w:rsidRPr="00891803">
        <w:rPr>
          <w:rFonts w:ascii="Times New Roman" w:hAnsi="Times New Roman" w:cs="Times New Roman"/>
          <w:sz w:val="24"/>
          <w:szCs w:val="24"/>
        </w:rPr>
        <w:t>the coordinated study on Decentralized Procurement</w:t>
      </w:r>
      <w:r w:rsidR="00977A73">
        <w:rPr>
          <w:rFonts w:ascii="Times New Roman" w:hAnsi="Times New Roman" w:cs="Times New Roman"/>
          <w:sz w:val="24"/>
          <w:szCs w:val="24"/>
        </w:rPr>
        <w:t xml:space="preserve"> of cereals. </w:t>
      </w:r>
      <w:r w:rsidR="007A64F5">
        <w:rPr>
          <w:rFonts w:ascii="Times New Roman" w:hAnsi="Times New Roman" w:cs="Times New Roman"/>
          <w:sz w:val="24"/>
          <w:szCs w:val="24"/>
        </w:rPr>
        <w:t xml:space="preserve">These </w:t>
      </w:r>
      <w:r w:rsidR="007A64F5" w:rsidRPr="007A64F5">
        <w:rPr>
          <w:rFonts w:ascii="Times New Roman" w:hAnsi="Times New Roman" w:cs="Times New Roman"/>
          <w:b/>
          <w:bCs/>
          <w:sz w:val="24"/>
          <w:szCs w:val="24"/>
        </w:rPr>
        <w:t xml:space="preserve">objectives </w:t>
      </w:r>
      <w:r w:rsidR="007A64F5">
        <w:rPr>
          <w:rFonts w:ascii="Times New Roman" w:hAnsi="Times New Roman" w:cs="Times New Roman"/>
          <w:sz w:val="24"/>
          <w:szCs w:val="24"/>
        </w:rPr>
        <w:t xml:space="preserve">are:  </w:t>
      </w:r>
    </w:p>
    <w:p w:rsidR="00345E2A" w:rsidRPr="006B5F10" w:rsidRDefault="00345E2A" w:rsidP="009A5EAC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F10">
        <w:rPr>
          <w:rFonts w:ascii="Times New Roman" w:hAnsi="Times New Roman" w:cs="Times New Roman"/>
          <w:bCs/>
          <w:sz w:val="24"/>
          <w:szCs w:val="24"/>
        </w:rPr>
        <w:t xml:space="preserve">Impact of procurement on </w:t>
      </w:r>
      <w:r w:rsidR="006B135B">
        <w:rPr>
          <w:rFonts w:ascii="Times New Roman" w:hAnsi="Times New Roman" w:cs="Times New Roman"/>
          <w:bCs/>
          <w:sz w:val="24"/>
          <w:szCs w:val="24"/>
        </w:rPr>
        <w:t>th</w:t>
      </w:r>
      <w:r w:rsidRPr="006B5F10">
        <w:rPr>
          <w:rFonts w:ascii="Times New Roman" w:hAnsi="Times New Roman" w:cs="Times New Roman"/>
          <w:bCs/>
          <w:sz w:val="24"/>
          <w:szCs w:val="24"/>
        </w:rPr>
        <w:t>e local economy in terms of agricultural production, productivity, employment /farm income</w:t>
      </w:r>
      <w:r w:rsidR="00AE5D04">
        <w:rPr>
          <w:rFonts w:ascii="Times New Roman" w:hAnsi="Times New Roman" w:cs="Times New Roman"/>
          <w:bCs/>
          <w:sz w:val="24"/>
          <w:szCs w:val="24"/>
        </w:rPr>
        <w:t>,</w:t>
      </w:r>
      <w:r w:rsidRPr="006B5F10">
        <w:rPr>
          <w:rFonts w:ascii="Times New Roman" w:hAnsi="Times New Roman" w:cs="Times New Roman"/>
          <w:bCs/>
          <w:sz w:val="24"/>
          <w:szCs w:val="24"/>
        </w:rPr>
        <w:t xml:space="preserve">and prices of cereals and food grains of the commodity.   </w:t>
      </w:r>
    </w:p>
    <w:p w:rsidR="00345E2A" w:rsidRPr="006B5F10" w:rsidRDefault="00345E2A" w:rsidP="009A5EAC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F10">
        <w:rPr>
          <w:rFonts w:ascii="Times New Roman" w:hAnsi="Times New Roman" w:cs="Times New Roman"/>
          <w:bCs/>
          <w:sz w:val="24"/>
          <w:szCs w:val="24"/>
        </w:rPr>
        <w:t xml:space="preserve">Impact of decentralized procurement on </w:t>
      </w:r>
      <w:r w:rsidR="00B93265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6B5F10">
        <w:rPr>
          <w:rFonts w:ascii="Times New Roman" w:hAnsi="Times New Roman" w:cs="Times New Roman"/>
          <w:bCs/>
          <w:sz w:val="24"/>
          <w:szCs w:val="24"/>
        </w:rPr>
        <w:t>po</w:t>
      </w:r>
      <w:r w:rsidR="00B93265">
        <w:rPr>
          <w:rFonts w:ascii="Times New Roman" w:hAnsi="Times New Roman" w:cs="Times New Roman"/>
          <w:bCs/>
          <w:sz w:val="24"/>
          <w:szCs w:val="24"/>
        </w:rPr>
        <w:t xml:space="preserve">st-harvest </w:t>
      </w:r>
      <w:r w:rsidRPr="006B5F10">
        <w:rPr>
          <w:rFonts w:ascii="Times New Roman" w:hAnsi="Times New Roman" w:cs="Times New Roman"/>
          <w:bCs/>
          <w:sz w:val="24"/>
          <w:szCs w:val="24"/>
        </w:rPr>
        <w:t>infrastructure</w:t>
      </w:r>
      <w:r w:rsidR="00B93265">
        <w:rPr>
          <w:rFonts w:ascii="Times New Roman" w:hAnsi="Times New Roman" w:cs="Times New Roman"/>
          <w:bCs/>
          <w:sz w:val="24"/>
          <w:szCs w:val="24"/>
        </w:rPr>
        <w:t xml:space="preserve"> of the region.</w:t>
      </w:r>
    </w:p>
    <w:p w:rsidR="00345E2A" w:rsidRPr="006B5F10" w:rsidRDefault="00345E2A" w:rsidP="009A5EAC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F10">
        <w:rPr>
          <w:rFonts w:ascii="Times New Roman" w:hAnsi="Times New Roman" w:cs="Times New Roman"/>
          <w:bCs/>
          <w:sz w:val="24"/>
          <w:szCs w:val="24"/>
        </w:rPr>
        <w:t>Ascertain region-wise constraints in decentralized procurement of cereals.</w:t>
      </w:r>
    </w:p>
    <w:p w:rsidR="00345E2A" w:rsidRPr="006B5F10" w:rsidRDefault="007A64F5" w:rsidP="007A64F5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concerned Ministry </w:t>
      </w:r>
      <w:r w:rsidRPr="006B5F10">
        <w:rPr>
          <w:rFonts w:ascii="Times New Roman" w:hAnsi="Times New Roman" w:cs="Times New Roman"/>
          <w:bCs/>
          <w:sz w:val="24"/>
          <w:szCs w:val="24"/>
        </w:rPr>
        <w:t>(</w:t>
      </w:r>
      <w:r w:rsidR="004709DA">
        <w:rPr>
          <w:rFonts w:ascii="Times New Roman" w:hAnsi="Times New Roman" w:cs="Times New Roman"/>
          <w:bCs/>
          <w:sz w:val="24"/>
          <w:szCs w:val="24"/>
        </w:rPr>
        <w:t>D</w:t>
      </w:r>
      <w:r w:rsidRPr="006B5F10">
        <w:rPr>
          <w:rFonts w:ascii="Times New Roman" w:hAnsi="Times New Roman" w:cs="Times New Roman"/>
          <w:bCs/>
          <w:sz w:val="24"/>
          <w:szCs w:val="24"/>
        </w:rPr>
        <w:t xml:space="preserve">OF&amp;PD) </w:t>
      </w:r>
      <w:r>
        <w:rPr>
          <w:rFonts w:ascii="Times New Roman" w:hAnsi="Times New Roman" w:cs="Times New Roman"/>
          <w:bCs/>
          <w:sz w:val="24"/>
          <w:szCs w:val="24"/>
        </w:rPr>
        <w:t>was interested to know the e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xperience of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takeholders in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ecentralized procurement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cereals. The above three objectives </w:t>
      </w:r>
      <w:r w:rsidR="00E61704">
        <w:rPr>
          <w:rFonts w:ascii="Times New Roman" w:hAnsi="Times New Roman" w:cs="Times New Roman"/>
          <w:bCs/>
          <w:sz w:val="24"/>
          <w:szCs w:val="24"/>
        </w:rPr>
        <w:t xml:space="preserve">would </w:t>
      </w:r>
      <w:r>
        <w:rPr>
          <w:rFonts w:ascii="Times New Roman" w:hAnsi="Times New Roman" w:cs="Times New Roman"/>
          <w:bCs/>
          <w:sz w:val="24"/>
          <w:szCs w:val="24"/>
        </w:rPr>
        <w:t>provide us s</w:t>
      </w:r>
      <w:r w:rsidR="00E61704">
        <w:rPr>
          <w:rFonts w:ascii="Times New Roman" w:hAnsi="Times New Roman" w:cs="Times New Roman"/>
          <w:bCs/>
          <w:sz w:val="24"/>
          <w:szCs w:val="24"/>
        </w:rPr>
        <w:t>uch information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709DA" w:rsidRDefault="004709DA" w:rsidP="006536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E2A" w:rsidRPr="00CD7D2E" w:rsidRDefault="00345E2A" w:rsidP="00CD7D2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D2E">
        <w:rPr>
          <w:rFonts w:ascii="Times New Roman" w:hAnsi="Times New Roman" w:cs="Times New Roman"/>
          <w:b/>
          <w:bCs/>
          <w:sz w:val="24"/>
          <w:szCs w:val="24"/>
        </w:rPr>
        <w:t>Coverage of study</w:t>
      </w:r>
    </w:p>
    <w:p w:rsidR="00345E2A" w:rsidRPr="006B5F10" w:rsidRDefault="007A64F5" w:rsidP="009A5E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will be a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n all-India study coordinated with the selected AERCs for obtaining primary information from chosen regions for wheat and paddy. Considering the suggestions of the concerned Ministry (</w:t>
      </w:r>
      <w:r w:rsidR="004709DA">
        <w:rPr>
          <w:rFonts w:ascii="Times New Roman" w:hAnsi="Times New Roman" w:cs="Times New Roman"/>
          <w:bCs/>
          <w:sz w:val="24"/>
          <w:szCs w:val="24"/>
        </w:rPr>
        <w:t>D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OF&amp;PD) and workload of AERCs, five states for each of the commodit</w:t>
      </w:r>
      <w:r w:rsidR="00AE5D04">
        <w:rPr>
          <w:rFonts w:ascii="Times New Roman" w:hAnsi="Times New Roman" w:cs="Times New Roman"/>
          <w:bCs/>
          <w:sz w:val="24"/>
          <w:szCs w:val="24"/>
        </w:rPr>
        <w:t>ies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 (paddy and wheat) ha</w:t>
      </w:r>
      <w:r w:rsidR="004709DA">
        <w:rPr>
          <w:rFonts w:ascii="Times New Roman" w:hAnsi="Times New Roman" w:cs="Times New Roman"/>
          <w:bCs/>
          <w:sz w:val="24"/>
          <w:szCs w:val="24"/>
        </w:rPr>
        <w:t xml:space="preserve">ve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been considered.</w:t>
      </w:r>
      <w:r w:rsidR="00FE4BB7">
        <w:rPr>
          <w:rFonts w:ascii="Times New Roman" w:hAnsi="Times New Roman" w:cs="Times New Roman"/>
          <w:bCs/>
          <w:sz w:val="24"/>
          <w:szCs w:val="24"/>
        </w:rPr>
        <w:t xml:space="preserve"> The chosen states are different for each of the commodity.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same is presented below in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 xml:space="preserve">table. </w:t>
      </w:r>
    </w:p>
    <w:p w:rsidR="00345E2A" w:rsidRPr="006B5F10" w:rsidRDefault="007A64F5" w:rsidP="00345E2A">
      <w:pPr>
        <w:jc w:val="both"/>
        <w:rPr>
          <w:rFonts w:ascii="Times New Roman" w:hAnsi="Times New Roman" w:cs="Times New Roman"/>
          <w:sz w:val="24"/>
          <w:szCs w:val="24"/>
        </w:rPr>
      </w:pPr>
      <w:r w:rsidRPr="00D00CF8">
        <w:rPr>
          <w:rFonts w:ascii="Times New Roman" w:hAnsi="Times New Roman" w:cs="Times New Roman"/>
          <w:b/>
          <w:bCs/>
          <w:sz w:val="24"/>
          <w:szCs w:val="24"/>
        </w:rPr>
        <w:t xml:space="preserve">Table 1: Coverage of </w:t>
      </w:r>
      <w:r w:rsidR="00D00CF8" w:rsidRPr="00D00CF8">
        <w:rPr>
          <w:rFonts w:ascii="Times New Roman" w:hAnsi="Times New Roman" w:cs="Times New Roman"/>
          <w:b/>
          <w:bCs/>
          <w:sz w:val="24"/>
          <w:szCs w:val="24"/>
        </w:rPr>
        <w:t xml:space="preserve">Decentralized Procurement for </w:t>
      </w:r>
      <w:r w:rsidRPr="00D00CF8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D00CF8" w:rsidRPr="00D00CF8">
        <w:rPr>
          <w:rFonts w:ascii="Times New Roman" w:hAnsi="Times New Roman" w:cs="Times New Roman"/>
          <w:b/>
          <w:bCs/>
          <w:sz w:val="24"/>
          <w:szCs w:val="24"/>
        </w:rPr>
        <w:t>ates with Crops</w:t>
      </w:r>
      <w:r w:rsidR="00D00CF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45E2A" w:rsidRPr="006B5F10" w:rsidTr="00061701">
        <w:tc>
          <w:tcPr>
            <w:tcW w:w="3116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AERCs 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Crops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States </w:t>
            </w:r>
          </w:p>
        </w:tc>
      </w:tr>
      <w:tr w:rsidR="00345E2A" w:rsidRPr="006B5F10" w:rsidTr="00061701">
        <w:tc>
          <w:tcPr>
            <w:tcW w:w="3116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AERU of IEG 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Wheat 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Rajasthan</w:t>
            </w:r>
          </w:p>
        </w:tc>
      </w:tr>
      <w:tr w:rsidR="00345E2A" w:rsidRPr="006B5F10" w:rsidTr="00061701">
        <w:tc>
          <w:tcPr>
            <w:tcW w:w="3116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AERC Vallabh</w:t>
            </w:r>
            <w:r w:rsidR="0044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Vidyanagar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Wheat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Gujarat</w:t>
            </w:r>
          </w:p>
        </w:tc>
      </w:tr>
      <w:tr w:rsidR="00345E2A" w:rsidRPr="006B5F10" w:rsidTr="00061701">
        <w:tc>
          <w:tcPr>
            <w:tcW w:w="3116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AERC Visva</w:t>
            </w:r>
            <w:r w:rsidR="00441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Bharati  (AERU-IEG)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Rice 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 Bengal</w:t>
            </w:r>
          </w:p>
        </w:tc>
      </w:tr>
      <w:tr w:rsidR="00345E2A" w:rsidRPr="006B5F10" w:rsidTr="00061701">
        <w:tc>
          <w:tcPr>
            <w:tcW w:w="3116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AERC, Bhagalpur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Wheat 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Bihar</w:t>
            </w:r>
          </w:p>
        </w:tc>
      </w:tr>
      <w:tr w:rsidR="00345E2A" w:rsidRPr="006B5F10" w:rsidTr="00061701">
        <w:tc>
          <w:tcPr>
            <w:tcW w:w="3116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Rice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Jharkhand</w:t>
            </w:r>
          </w:p>
        </w:tc>
      </w:tr>
      <w:tr w:rsidR="00345E2A" w:rsidRPr="006B5F10" w:rsidTr="00061701">
        <w:tc>
          <w:tcPr>
            <w:tcW w:w="3116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AERC, Jabalpur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Wheat 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Madhya Pradesh</w:t>
            </w:r>
          </w:p>
        </w:tc>
      </w:tr>
      <w:tr w:rsidR="00345E2A" w:rsidRPr="006B5F10" w:rsidTr="00061701">
        <w:tc>
          <w:tcPr>
            <w:tcW w:w="3116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Rice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Chhattisgarh</w:t>
            </w:r>
          </w:p>
        </w:tc>
      </w:tr>
      <w:tr w:rsidR="00345E2A" w:rsidRPr="006B5F10" w:rsidTr="00061701">
        <w:tc>
          <w:tcPr>
            <w:tcW w:w="3116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AERC, Waltair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Rice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Andhra Pradesh</w:t>
            </w:r>
          </w:p>
        </w:tc>
      </w:tr>
      <w:tr w:rsidR="00345E2A" w:rsidRPr="006B5F10" w:rsidTr="00061701">
        <w:tc>
          <w:tcPr>
            <w:tcW w:w="3116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Rice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Odisha</w:t>
            </w:r>
          </w:p>
        </w:tc>
      </w:tr>
      <w:tr w:rsidR="00345E2A" w:rsidRPr="006B5F10" w:rsidTr="00061701">
        <w:tc>
          <w:tcPr>
            <w:tcW w:w="3116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AERC, Ludhiana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Wheat</w:t>
            </w:r>
          </w:p>
        </w:tc>
        <w:tc>
          <w:tcPr>
            <w:tcW w:w="3117" w:type="dxa"/>
          </w:tcPr>
          <w:p w:rsidR="00345E2A" w:rsidRPr="006B5F10" w:rsidRDefault="00345E2A" w:rsidP="00061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Punjab </w:t>
            </w:r>
          </w:p>
        </w:tc>
      </w:tr>
    </w:tbl>
    <w:p w:rsidR="00345E2A" w:rsidRPr="006B5F10" w:rsidRDefault="00345E2A" w:rsidP="00345E2A">
      <w:pPr>
        <w:rPr>
          <w:rFonts w:ascii="Times New Roman" w:hAnsi="Times New Roman" w:cs="Times New Roman"/>
          <w:sz w:val="24"/>
          <w:szCs w:val="24"/>
        </w:rPr>
      </w:pPr>
    </w:p>
    <w:p w:rsidR="009A5EAC" w:rsidRDefault="009A5EAC" w:rsidP="00345E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E2A" w:rsidRPr="00CD7D2E" w:rsidRDefault="00345E2A" w:rsidP="00CD7D2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D2E">
        <w:rPr>
          <w:rFonts w:ascii="Times New Roman" w:hAnsi="Times New Roman" w:cs="Times New Roman"/>
          <w:b/>
          <w:bCs/>
          <w:sz w:val="24"/>
          <w:szCs w:val="24"/>
        </w:rPr>
        <w:t>Stages of Sampling</w:t>
      </w:r>
    </w:p>
    <w:p w:rsidR="00636C06" w:rsidRDefault="00D00CF8" w:rsidP="009A5E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each of the chosen state</w:t>
      </w:r>
      <w:r w:rsidR="00AE5D04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a commodity,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two districts </w:t>
      </w:r>
      <w:r w:rsidR="004709DA">
        <w:rPr>
          <w:rFonts w:ascii="Times New Roman" w:hAnsi="Times New Roman" w:cs="Times New Roman"/>
          <w:bCs/>
          <w:sz w:val="24"/>
          <w:szCs w:val="24"/>
        </w:rPr>
        <w:t>will</w:t>
      </w:r>
      <w:r>
        <w:rPr>
          <w:rFonts w:ascii="Times New Roman" w:hAnsi="Times New Roman" w:cs="Times New Roman"/>
          <w:bCs/>
          <w:sz w:val="24"/>
          <w:szCs w:val="24"/>
        </w:rPr>
        <w:t xml:space="preserve"> be selected </w:t>
      </w:r>
      <w:r w:rsidR="00AE5D04">
        <w:rPr>
          <w:rFonts w:ascii="Times New Roman" w:hAnsi="Times New Roman" w:cs="Times New Roman"/>
          <w:bCs/>
          <w:sz w:val="24"/>
          <w:szCs w:val="24"/>
        </w:rPr>
        <w:t>based on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procurement in districts (min of 5% of state procurement) and regularity</w:t>
      </w:r>
      <w:r w:rsidR="00FE4BB7">
        <w:rPr>
          <w:rFonts w:ascii="Times New Roman" w:hAnsi="Times New Roman" w:cs="Times New Roman"/>
          <w:bCs/>
          <w:sz w:val="24"/>
          <w:szCs w:val="24"/>
        </w:rPr>
        <w:t xml:space="preserve"> (over years)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 of procurement.</w:t>
      </w:r>
      <w:r w:rsidR="000843D2">
        <w:rPr>
          <w:rFonts w:ascii="Times New Roman" w:hAnsi="Times New Roman" w:cs="Times New Roman"/>
          <w:bCs/>
          <w:sz w:val="24"/>
          <w:szCs w:val="24"/>
        </w:rPr>
        <w:t xml:space="preserve"> The district selected should be </w:t>
      </w:r>
      <w:r w:rsidR="000843D2" w:rsidRPr="006B5F10">
        <w:rPr>
          <w:rFonts w:ascii="Times New Roman" w:hAnsi="Times New Roman" w:cs="Times New Roman"/>
          <w:bCs/>
          <w:sz w:val="24"/>
          <w:szCs w:val="24"/>
        </w:rPr>
        <w:t xml:space="preserve">from different </w:t>
      </w:r>
      <w:r w:rsidR="00FE4BB7">
        <w:rPr>
          <w:rFonts w:ascii="Times New Roman" w:hAnsi="Times New Roman" w:cs="Times New Roman"/>
          <w:bCs/>
          <w:sz w:val="24"/>
          <w:szCs w:val="24"/>
        </w:rPr>
        <w:t xml:space="preserve">metrological </w:t>
      </w:r>
      <w:r w:rsidR="000843D2" w:rsidRPr="006B5F10">
        <w:rPr>
          <w:rFonts w:ascii="Times New Roman" w:hAnsi="Times New Roman" w:cs="Times New Roman"/>
          <w:bCs/>
          <w:sz w:val="24"/>
          <w:szCs w:val="24"/>
        </w:rPr>
        <w:t>regions (</w:t>
      </w:r>
      <w:r w:rsidR="00636C06">
        <w:rPr>
          <w:rFonts w:ascii="Times New Roman" w:hAnsi="Times New Roman" w:cs="Times New Roman"/>
          <w:bCs/>
          <w:sz w:val="24"/>
          <w:szCs w:val="24"/>
        </w:rPr>
        <w:t>IMD website, http//mausam.imd.gov.in</w:t>
      </w:r>
      <w:r w:rsidR="000843D2" w:rsidRPr="006B5F10">
        <w:rPr>
          <w:rFonts w:ascii="Times New Roman" w:hAnsi="Times New Roman" w:cs="Times New Roman"/>
          <w:bCs/>
          <w:sz w:val="24"/>
          <w:szCs w:val="24"/>
        </w:rPr>
        <w:t>)</w:t>
      </w:r>
      <w:r w:rsidR="000843D2">
        <w:rPr>
          <w:rFonts w:ascii="Times New Roman" w:hAnsi="Times New Roman" w:cs="Times New Roman"/>
          <w:bCs/>
          <w:sz w:val="24"/>
          <w:szCs w:val="24"/>
        </w:rPr>
        <w:t>of state</w:t>
      </w:r>
      <w:r w:rsidR="00FE4BB7">
        <w:rPr>
          <w:rFonts w:ascii="Times New Roman" w:hAnsi="Times New Roman" w:cs="Times New Roman"/>
          <w:bCs/>
          <w:sz w:val="24"/>
          <w:szCs w:val="24"/>
        </w:rPr>
        <w:t>. In case entire state is under one metrological</w:t>
      </w:r>
      <w:r w:rsidR="0054032B">
        <w:rPr>
          <w:rFonts w:ascii="Times New Roman" w:hAnsi="Times New Roman" w:cs="Times New Roman"/>
          <w:bCs/>
          <w:sz w:val="24"/>
          <w:szCs w:val="24"/>
        </w:rPr>
        <w:t xml:space="preserve"> divi</w:t>
      </w:r>
      <w:r w:rsidR="00FE4BB7">
        <w:rPr>
          <w:rFonts w:ascii="Times New Roman" w:hAnsi="Times New Roman" w:cs="Times New Roman"/>
          <w:bCs/>
          <w:sz w:val="24"/>
          <w:szCs w:val="24"/>
        </w:rPr>
        <w:t>sion</w:t>
      </w:r>
      <w:r w:rsidR="0054032B">
        <w:rPr>
          <w:rFonts w:ascii="Times New Roman" w:hAnsi="Times New Roman" w:cs="Times New Roman"/>
          <w:bCs/>
          <w:sz w:val="24"/>
          <w:szCs w:val="24"/>
        </w:rPr>
        <w:t xml:space="preserve"> (Punjab, Bihar, Jharkhand, Orissa), </w:t>
      </w:r>
      <w:r w:rsidR="00636C06">
        <w:rPr>
          <w:rFonts w:ascii="Times New Roman" w:hAnsi="Times New Roman" w:cs="Times New Roman"/>
          <w:bCs/>
          <w:sz w:val="24"/>
          <w:szCs w:val="24"/>
        </w:rPr>
        <w:t xml:space="preserve">the state often categorizeregions, </w:t>
      </w:r>
      <w:r w:rsidR="0054032B">
        <w:rPr>
          <w:rFonts w:ascii="Times New Roman" w:hAnsi="Times New Roman" w:cs="Times New Roman"/>
          <w:bCs/>
          <w:sz w:val="24"/>
          <w:szCs w:val="24"/>
        </w:rPr>
        <w:t xml:space="preserve">the districts may be selected from </w:t>
      </w:r>
      <w:r w:rsidR="00636C06">
        <w:rPr>
          <w:rFonts w:ascii="Times New Roman" w:hAnsi="Times New Roman" w:cs="Times New Roman"/>
          <w:bCs/>
          <w:sz w:val="24"/>
          <w:szCs w:val="24"/>
        </w:rPr>
        <w:t>these regions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6C06">
        <w:rPr>
          <w:rFonts w:ascii="Times New Roman" w:hAnsi="Times New Roman" w:cs="Times New Roman"/>
          <w:bCs/>
          <w:sz w:val="24"/>
          <w:szCs w:val="24"/>
        </w:rPr>
        <w:t>maintain</w:t>
      </w:r>
      <w:r w:rsidR="00FD7100">
        <w:rPr>
          <w:rFonts w:ascii="Times New Roman" w:hAnsi="Times New Roman" w:cs="Times New Roman"/>
          <w:bCs/>
          <w:sz w:val="24"/>
          <w:szCs w:val="24"/>
        </w:rPr>
        <w:t>ing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6C06" w:rsidRPr="006B5F10">
        <w:rPr>
          <w:rFonts w:ascii="Times New Roman" w:hAnsi="Times New Roman" w:cs="Times New Roman"/>
          <w:bCs/>
          <w:sz w:val="24"/>
          <w:szCs w:val="24"/>
        </w:rPr>
        <w:t>spatial distance</w:t>
      </w:r>
      <w:r w:rsidR="00FD7100">
        <w:rPr>
          <w:rFonts w:ascii="Times New Roman" w:hAnsi="Times New Roman" w:cs="Times New Roman"/>
          <w:bCs/>
          <w:sz w:val="24"/>
          <w:szCs w:val="24"/>
        </w:rPr>
        <w:t xml:space="preserve"> between the chosen district</w:t>
      </w:r>
      <w:r w:rsidR="00636C0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45E2A" w:rsidRPr="006B5F10" w:rsidRDefault="00636C06" w:rsidP="009A5E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0843D2">
        <w:rPr>
          <w:rFonts w:ascii="Times New Roman" w:hAnsi="Times New Roman" w:cs="Times New Roman"/>
          <w:bCs/>
          <w:sz w:val="24"/>
          <w:szCs w:val="24"/>
        </w:rPr>
        <w:t>he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3D2">
        <w:rPr>
          <w:rFonts w:ascii="Times New Roman" w:hAnsi="Times New Roman" w:cs="Times New Roman"/>
          <w:bCs/>
          <w:sz w:val="24"/>
          <w:szCs w:val="24"/>
        </w:rPr>
        <w:t>selection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of district</w:t>
      </w:r>
      <w:r w:rsidR="000843D2">
        <w:rPr>
          <w:rFonts w:ascii="Times New Roman" w:hAnsi="Times New Roman" w:cs="Times New Roman"/>
          <w:bCs/>
          <w:sz w:val="24"/>
          <w:szCs w:val="24"/>
        </w:rPr>
        <w:t xml:space="preserve"> should avoid big towns (more than </w:t>
      </w:r>
      <w:r w:rsidR="00CC2DFC">
        <w:rPr>
          <w:rFonts w:ascii="Times New Roman" w:hAnsi="Times New Roman" w:cs="Times New Roman"/>
          <w:bCs/>
          <w:sz w:val="24"/>
          <w:szCs w:val="24"/>
        </w:rPr>
        <w:t xml:space="preserve">5 lakhs of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CC2DFC">
        <w:rPr>
          <w:rFonts w:ascii="Times New Roman" w:hAnsi="Times New Roman" w:cs="Times New Roman"/>
          <w:bCs/>
          <w:sz w:val="24"/>
          <w:szCs w:val="24"/>
        </w:rPr>
        <w:t>population)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as the</w:t>
      </w:r>
      <w:r w:rsidR="00FD7100">
        <w:rPr>
          <w:rFonts w:ascii="Times New Roman" w:hAnsi="Times New Roman" w:cs="Times New Roman"/>
          <w:bCs/>
          <w:sz w:val="24"/>
          <w:szCs w:val="24"/>
        </w:rPr>
        <w:t xml:space="preserve"> districts </w:t>
      </w:r>
      <w:r>
        <w:rPr>
          <w:rFonts w:ascii="Times New Roman" w:hAnsi="Times New Roman" w:cs="Times New Roman"/>
          <w:bCs/>
          <w:sz w:val="24"/>
          <w:szCs w:val="24"/>
        </w:rPr>
        <w:t>are the representative of the region (state) for the study on DCP</w:t>
      </w:r>
      <w:r w:rsidR="006858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You</w:t>
      </w:r>
      <w:r w:rsidR="00FD7100">
        <w:rPr>
          <w:rFonts w:ascii="Times New Roman" w:hAnsi="Times New Roman" w:cs="Times New Roman"/>
          <w:bCs/>
          <w:sz w:val="24"/>
          <w:szCs w:val="24"/>
        </w:rPr>
        <w:t xml:space="preserve"> (AERC researchers)</w:t>
      </w:r>
      <w:r>
        <w:rPr>
          <w:rFonts w:ascii="Times New Roman" w:hAnsi="Times New Roman" w:cs="Times New Roman"/>
          <w:bCs/>
          <w:sz w:val="24"/>
          <w:szCs w:val="24"/>
        </w:rPr>
        <w:t xml:space="preserve"> might have received </w:t>
      </w:r>
      <w:r w:rsidR="006858EB">
        <w:rPr>
          <w:rFonts w:ascii="Times New Roman" w:hAnsi="Times New Roman" w:cs="Times New Roman"/>
          <w:bCs/>
          <w:sz w:val="24"/>
          <w:szCs w:val="24"/>
        </w:rPr>
        <w:t>procurement data for different districts of the state in the last few years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 for a commodity (rice</w:t>
      </w:r>
      <w:r w:rsidR="006D4A44">
        <w:rPr>
          <w:rFonts w:ascii="Times New Roman" w:hAnsi="Times New Roman" w:cs="Times New Roman"/>
          <w:bCs/>
          <w:sz w:val="24"/>
          <w:szCs w:val="24"/>
        </w:rPr>
        <w:t>/wheat)</w:t>
      </w:r>
      <w:r w:rsidR="00FD7100">
        <w:rPr>
          <w:rFonts w:ascii="Times New Roman" w:hAnsi="Times New Roman" w:cs="Times New Roman"/>
          <w:bCs/>
          <w:sz w:val="24"/>
          <w:szCs w:val="24"/>
        </w:rPr>
        <w:t xml:space="preserve">. The information was </w:t>
      </w:r>
      <w:r w:rsidR="006858EB">
        <w:rPr>
          <w:rFonts w:ascii="Times New Roman" w:hAnsi="Times New Roman" w:cs="Times New Roman"/>
          <w:bCs/>
          <w:sz w:val="24"/>
          <w:szCs w:val="24"/>
        </w:rPr>
        <w:t xml:space="preserve">sent to </w:t>
      </w:r>
      <w:r w:rsidR="002F7C13">
        <w:rPr>
          <w:rFonts w:ascii="Times New Roman" w:hAnsi="Times New Roman" w:cs="Times New Roman"/>
          <w:bCs/>
          <w:sz w:val="24"/>
          <w:szCs w:val="24"/>
        </w:rPr>
        <w:t xml:space="preserve">help you in </w:t>
      </w:r>
      <w:r w:rsidR="006858EB">
        <w:rPr>
          <w:rFonts w:ascii="Times New Roman" w:hAnsi="Times New Roman" w:cs="Times New Roman"/>
          <w:bCs/>
          <w:sz w:val="24"/>
          <w:szCs w:val="24"/>
        </w:rPr>
        <w:t xml:space="preserve">selection of districts. This </w:t>
      </w:r>
      <w:r w:rsidR="006D4A44">
        <w:rPr>
          <w:rFonts w:ascii="Times New Roman" w:hAnsi="Times New Roman" w:cs="Times New Roman"/>
          <w:bCs/>
          <w:sz w:val="24"/>
          <w:szCs w:val="24"/>
        </w:rPr>
        <w:t>document</w:t>
      </w:r>
      <w:r w:rsidR="002F7C13">
        <w:rPr>
          <w:rFonts w:ascii="Times New Roman" w:hAnsi="Times New Roman" w:cs="Times New Roman"/>
          <w:bCs/>
          <w:sz w:val="24"/>
          <w:szCs w:val="24"/>
        </w:rPr>
        <w:t xml:space="preserve"> (Minutes of Meeting 18.11.2021) </w:t>
      </w:r>
      <w:r w:rsidR="006858EB">
        <w:rPr>
          <w:rFonts w:ascii="Times New Roman" w:hAnsi="Times New Roman" w:cs="Times New Roman"/>
          <w:bCs/>
          <w:sz w:val="24"/>
          <w:szCs w:val="24"/>
        </w:rPr>
        <w:t>also provide</w:t>
      </w:r>
      <w:r w:rsidR="00AE5D04">
        <w:rPr>
          <w:rFonts w:ascii="Times New Roman" w:hAnsi="Times New Roman" w:cs="Times New Roman"/>
          <w:bCs/>
          <w:sz w:val="24"/>
          <w:szCs w:val="24"/>
        </w:rPr>
        <w:t>s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0094">
        <w:rPr>
          <w:rFonts w:ascii="Times New Roman" w:hAnsi="Times New Roman" w:cs="Times New Roman"/>
          <w:bCs/>
          <w:sz w:val="24"/>
          <w:szCs w:val="24"/>
        </w:rPr>
        <w:t>such information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0094">
        <w:rPr>
          <w:rFonts w:ascii="Times New Roman" w:hAnsi="Times New Roman" w:cs="Times New Roman"/>
          <w:bCs/>
          <w:sz w:val="24"/>
          <w:szCs w:val="24"/>
        </w:rPr>
        <w:t>for wheat and paddy procurement in Madhya Pradesh, and Chhattisgarh respectively</w:t>
      </w:r>
      <w:r w:rsidR="006D4A44">
        <w:rPr>
          <w:rFonts w:ascii="Times New Roman" w:hAnsi="Times New Roman" w:cs="Times New Roman"/>
          <w:bCs/>
          <w:sz w:val="24"/>
          <w:szCs w:val="24"/>
        </w:rPr>
        <w:t xml:space="preserve"> (Table 2 and Table 3)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C13">
        <w:rPr>
          <w:rFonts w:ascii="Times New Roman" w:hAnsi="Times New Roman" w:cs="Times New Roman"/>
          <w:bCs/>
          <w:sz w:val="24"/>
          <w:szCs w:val="24"/>
        </w:rPr>
        <w:t>as a specimen</w:t>
      </w:r>
      <w:r w:rsidR="009C009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C0094" w:rsidRDefault="009C0094" w:rsidP="009A5E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5F10" w:rsidRPr="006B5F10" w:rsidRDefault="00345E2A" w:rsidP="009A5E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F10">
        <w:rPr>
          <w:rFonts w:ascii="Times New Roman" w:hAnsi="Times New Roman" w:cs="Times New Roman"/>
          <w:bCs/>
          <w:sz w:val="24"/>
          <w:szCs w:val="24"/>
        </w:rPr>
        <w:t>In each of the chosen districts, three procurement centers based on spatial differences (preferably in separate blocks)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C13" w:rsidRPr="006B5F10">
        <w:rPr>
          <w:rFonts w:ascii="Times New Roman" w:hAnsi="Times New Roman" w:cs="Times New Roman"/>
          <w:bCs/>
          <w:sz w:val="24"/>
          <w:szCs w:val="24"/>
        </w:rPr>
        <w:t>may be chosen</w:t>
      </w:r>
      <w:r w:rsidR="002F7C13">
        <w:rPr>
          <w:rFonts w:ascii="Times New Roman" w:hAnsi="Times New Roman" w:cs="Times New Roman"/>
          <w:bCs/>
          <w:sz w:val="24"/>
          <w:szCs w:val="24"/>
        </w:rPr>
        <w:t xml:space="preserve"> for the survey</w:t>
      </w:r>
      <w:r w:rsidR="00685ADB">
        <w:rPr>
          <w:rFonts w:ascii="Times New Roman" w:hAnsi="Times New Roman" w:cs="Times New Roman"/>
          <w:bCs/>
          <w:sz w:val="24"/>
          <w:szCs w:val="24"/>
        </w:rPr>
        <w:t xml:space="preserve">. The chosen blocks may have different </w:t>
      </w:r>
      <w:r w:rsidRPr="006B5F10">
        <w:rPr>
          <w:rFonts w:ascii="Times New Roman" w:hAnsi="Times New Roman" w:cs="Times New Roman"/>
          <w:bCs/>
          <w:sz w:val="24"/>
          <w:szCs w:val="24"/>
        </w:rPr>
        <w:t>levels of post-harvest infr</w:t>
      </w:r>
      <w:r w:rsidR="00685ADB">
        <w:rPr>
          <w:rFonts w:ascii="Times New Roman" w:hAnsi="Times New Roman" w:cs="Times New Roman"/>
          <w:bCs/>
          <w:sz w:val="24"/>
          <w:szCs w:val="24"/>
        </w:rPr>
        <w:t>astructures</w:t>
      </w:r>
      <w:r w:rsidR="00CC2D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F0A34">
        <w:rPr>
          <w:rFonts w:ascii="Times New Roman" w:hAnsi="Times New Roman" w:cs="Times New Roman"/>
          <w:bCs/>
          <w:sz w:val="24"/>
          <w:szCs w:val="24"/>
        </w:rPr>
        <w:t xml:space="preserve">kind of </w:t>
      </w:r>
      <w:r w:rsidRPr="006B5F10">
        <w:rPr>
          <w:rFonts w:ascii="Times New Roman" w:hAnsi="Times New Roman" w:cs="Times New Roman"/>
          <w:bCs/>
          <w:sz w:val="24"/>
          <w:szCs w:val="24"/>
        </w:rPr>
        <w:t>associat</w:t>
      </w:r>
      <w:r w:rsidR="002F0A34">
        <w:rPr>
          <w:rFonts w:ascii="Times New Roman" w:hAnsi="Times New Roman" w:cs="Times New Roman"/>
          <w:bCs/>
          <w:sz w:val="24"/>
          <w:szCs w:val="24"/>
        </w:rPr>
        <w:t>ion of procurement</w:t>
      </w:r>
      <w:r w:rsidR="004E56E0" w:rsidRPr="006B5F10">
        <w:rPr>
          <w:rFonts w:ascii="Times New Roman" w:hAnsi="Times New Roman" w:cs="Times New Roman"/>
          <w:bCs/>
          <w:sz w:val="24"/>
          <w:szCs w:val="24"/>
        </w:rPr>
        <w:t xml:space="preserve"> center</w:t>
      </w:r>
      <w:r w:rsidRPr="006B5F10">
        <w:rPr>
          <w:rFonts w:ascii="Times New Roman" w:hAnsi="Times New Roman" w:cs="Times New Roman"/>
          <w:bCs/>
          <w:sz w:val="24"/>
          <w:szCs w:val="24"/>
        </w:rPr>
        <w:t xml:space="preserve"> (PC)</w:t>
      </w:r>
      <w:r w:rsidR="002F0A34">
        <w:rPr>
          <w:rFonts w:ascii="Times New Roman" w:hAnsi="Times New Roman" w:cs="Times New Roman"/>
          <w:bCs/>
          <w:sz w:val="24"/>
          <w:szCs w:val="24"/>
        </w:rPr>
        <w:t xml:space="preserve"> with storage facilities</w:t>
      </w:r>
      <w:r w:rsidR="00685ADB">
        <w:rPr>
          <w:rFonts w:ascii="Times New Roman" w:hAnsi="Times New Roman" w:cs="Times New Roman"/>
          <w:bCs/>
          <w:sz w:val="24"/>
          <w:szCs w:val="24"/>
        </w:rPr>
        <w:t xml:space="preserve"> should be different</w:t>
      </w:r>
      <w:r w:rsidRPr="006B5F1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45E2A" w:rsidRPr="006B5F10" w:rsidRDefault="002F0A34" w:rsidP="009A5E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the next sta</w:t>
      </w:r>
      <w:r w:rsidR="006D4A44">
        <w:rPr>
          <w:rFonts w:ascii="Times New Roman" w:hAnsi="Times New Roman" w:cs="Times New Roman"/>
          <w:b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>e of sampling</w:t>
      </w:r>
      <w:r w:rsidR="009C009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4E56E0" w:rsidRPr="006B5F10">
        <w:rPr>
          <w:rFonts w:ascii="Times New Roman" w:hAnsi="Times New Roman" w:cs="Times New Roman"/>
          <w:bCs/>
          <w:sz w:val="24"/>
          <w:szCs w:val="24"/>
        </w:rPr>
        <w:t xml:space="preserve">illages </w:t>
      </w:r>
      <w:r w:rsidR="00685ADB" w:rsidRPr="006B5F10">
        <w:rPr>
          <w:rFonts w:ascii="Times New Roman" w:hAnsi="Times New Roman" w:cs="Times New Roman"/>
          <w:bCs/>
          <w:sz w:val="24"/>
          <w:szCs w:val="24"/>
        </w:rPr>
        <w:t xml:space="preserve">(2/3) </w:t>
      </w:r>
      <w:r w:rsidR="00685ADB">
        <w:rPr>
          <w:rFonts w:ascii="Times New Roman" w:hAnsi="Times New Roman" w:cs="Times New Roman"/>
          <w:bCs/>
          <w:sz w:val="24"/>
          <w:szCs w:val="24"/>
        </w:rPr>
        <w:t xml:space="preserve">associated with a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procurement center </w:t>
      </w:r>
      <w:r>
        <w:rPr>
          <w:rFonts w:ascii="Times New Roman" w:hAnsi="Times New Roman" w:cs="Times New Roman"/>
          <w:bCs/>
          <w:sz w:val="24"/>
          <w:szCs w:val="24"/>
        </w:rPr>
        <w:t>may be selected</w:t>
      </w:r>
      <w:r w:rsidR="00685ADB">
        <w:rPr>
          <w:rFonts w:ascii="Times New Roman" w:hAnsi="Times New Roman" w:cs="Times New Roman"/>
          <w:bCs/>
          <w:sz w:val="24"/>
          <w:szCs w:val="24"/>
        </w:rPr>
        <w:t>. These vi</w:t>
      </w:r>
      <w:r w:rsidR="00C82D03">
        <w:rPr>
          <w:rFonts w:ascii="Times New Roman" w:hAnsi="Times New Roman" w:cs="Times New Roman"/>
          <w:bCs/>
          <w:sz w:val="24"/>
          <w:szCs w:val="24"/>
        </w:rPr>
        <w:t>llages can be small and big (less and more than 5</w:t>
      </w:r>
      <w:r w:rsidR="00685ADB">
        <w:rPr>
          <w:rFonts w:ascii="Times New Roman" w:hAnsi="Times New Roman" w:cs="Times New Roman"/>
          <w:bCs/>
          <w:sz w:val="24"/>
          <w:szCs w:val="24"/>
        </w:rPr>
        <w:t>00</w:t>
      </w:r>
      <w:r w:rsidR="00C82D03">
        <w:rPr>
          <w:rFonts w:ascii="Times New Roman" w:hAnsi="Times New Roman" w:cs="Times New Roman"/>
          <w:bCs/>
          <w:sz w:val="24"/>
          <w:szCs w:val="24"/>
        </w:rPr>
        <w:t xml:space="preserve"> households). The villages selected may have different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level of institutions and infrastructur</w:t>
      </w:r>
      <w:r w:rsidR="00C82D03">
        <w:rPr>
          <w:rFonts w:ascii="Times New Roman" w:hAnsi="Times New Roman" w:cs="Times New Roman"/>
          <w:bCs/>
          <w:sz w:val="24"/>
          <w:szCs w:val="24"/>
        </w:rPr>
        <w:t xml:space="preserve">al </w:t>
      </w:r>
      <w:r w:rsidR="00C82D03" w:rsidRPr="006B5F10">
        <w:rPr>
          <w:rFonts w:ascii="Times New Roman" w:hAnsi="Times New Roman" w:cs="Times New Roman"/>
          <w:bCs/>
          <w:sz w:val="24"/>
          <w:szCs w:val="24"/>
        </w:rPr>
        <w:t>development</w:t>
      </w:r>
      <w:r w:rsidR="00C82D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A combination of high and low</w:t>
      </w:r>
      <w:r w:rsidR="00AE5D0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developed villages may be chosen. </w:t>
      </w:r>
    </w:p>
    <w:p w:rsidR="00345E2A" w:rsidRDefault="00345E2A" w:rsidP="009A5E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F10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2F0A34">
        <w:rPr>
          <w:rFonts w:ascii="Times New Roman" w:hAnsi="Times New Roman" w:cs="Times New Roman"/>
          <w:bCs/>
          <w:sz w:val="24"/>
          <w:szCs w:val="24"/>
        </w:rPr>
        <w:t xml:space="preserve">the final stage of sampling, </w:t>
      </w:r>
      <w:r w:rsidR="00242BE2" w:rsidRPr="006B5F10">
        <w:rPr>
          <w:rFonts w:ascii="Times New Roman" w:hAnsi="Times New Roman" w:cs="Times New Roman"/>
          <w:bCs/>
          <w:sz w:val="24"/>
          <w:szCs w:val="24"/>
        </w:rPr>
        <w:t>10</w:t>
      </w:r>
      <w:r w:rsidR="00242BE2">
        <w:rPr>
          <w:rFonts w:ascii="Times New Roman" w:hAnsi="Times New Roman" w:cs="Times New Roman"/>
          <w:bCs/>
          <w:sz w:val="24"/>
          <w:szCs w:val="24"/>
        </w:rPr>
        <w:t xml:space="preserve"> to 1</w:t>
      </w:r>
      <w:r w:rsidR="00242BE2" w:rsidRPr="006B5F10">
        <w:rPr>
          <w:rFonts w:ascii="Times New Roman" w:hAnsi="Times New Roman" w:cs="Times New Roman"/>
          <w:bCs/>
          <w:sz w:val="24"/>
          <w:szCs w:val="24"/>
        </w:rPr>
        <w:t xml:space="preserve">5 farmers </w:t>
      </w:r>
      <w:r w:rsidR="00242BE2">
        <w:rPr>
          <w:rFonts w:ascii="Times New Roman" w:hAnsi="Times New Roman" w:cs="Times New Roman"/>
          <w:bCs/>
          <w:sz w:val="24"/>
          <w:szCs w:val="24"/>
        </w:rPr>
        <w:t xml:space="preserve">may be selected </w:t>
      </w:r>
      <w:r w:rsidR="002F0A34">
        <w:rPr>
          <w:rFonts w:ascii="Times New Roman" w:hAnsi="Times New Roman" w:cs="Times New Roman"/>
          <w:bCs/>
          <w:sz w:val="24"/>
          <w:szCs w:val="24"/>
        </w:rPr>
        <w:t xml:space="preserve">from </w:t>
      </w:r>
      <w:r w:rsidRPr="006B5F10">
        <w:rPr>
          <w:rFonts w:ascii="Times New Roman" w:hAnsi="Times New Roman" w:cs="Times New Roman"/>
          <w:bCs/>
          <w:sz w:val="24"/>
          <w:szCs w:val="24"/>
        </w:rPr>
        <w:t>each sample village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F10">
        <w:rPr>
          <w:rFonts w:ascii="Times New Roman" w:hAnsi="Times New Roman" w:cs="Times New Roman"/>
          <w:bCs/>
          <w:sz w:val="24"/>
          <w:szCs w:val="24"/>
        </w:rPr>
        <w:t>based on the size of</w:t>
      </w:r>
      <w:r w:rsidR="002F0A34">
        <w:rPr>
          <w:rFonts w:ascii="Times New Roman" w:hAnsi="Times New Roman" w:cs="Times New Roman"/>
          <w:bCs/>
          <w:sz w:val="24"/>
          <w:szCs w:val="24"/>
        </w:rPr>
        <w:t xml:space="preserve"> farm holdings</w:t>
      </w:r>
      <w:r w:rsidR="00242BE2">
        <w:rPr>
          <w:rFonts w:ascii="Times New Roman" w:hAnsi="Times New Roman" w:cs="Times New Roman"/>
          <w:bCs/>
          <w:sz w:val="24"/>
          <w:szCs w:val="24"/>
        </w:rPr>
        <w:t xml:space="preserve">. Altogether </w:t>
      </w:r>
      <w:r w:rsidRPr="006B5F10">
        <w:rPr>
          <w:rFonts w:ascii="Times New Roman" w:hAnsi="Times New Roman" w:cs="Times New Roman"/>
          <w:bCs/>
          <w:sz w:val="24"/>
          <w:szCs w:val="24"/>
        </w:rPr>
        <w:t>30 farmers</w:t>
      </w:r>
      <w:r w:rsidR="00242BE2">
        <w:rPr>
          <w:rFonts w:ascii="Times New Roman" w:hAnsi="Times New Roman" w:cs="Times New Roman"/>
          <w:bCs/>
          <w:sz w:val="24"/>
          <w:szCs w:val="24"/>
        </w:rPr>
        <w:t xml:space="preserve"> will be selected from each procurement </w:t>
      </w:r>
      <w:r w:rsidR="0044136C">
        <w:rPr>
          <w:rFonts w:ascii="Times New Roman" w:hAnsi="Times New Roman" w:cs="Times New Roman"/>
          <w:bCs/>
          <w:sz w:val="24"/>
          <w:szCs w:val="24"/>
        </w:rPr>
        <w:t>centres. Ideally</w:t>
      </w:r>
      <w:r w:rsidR="00AE5D04" w:rsidRPr="0044136C">
        <w:rPr>
          <w:rFonts w:ascii="Times New Roman" w:hAnsi="Times New Roman" w:cs="Times New Roman"/>
          <w:bCs/>
          <w:sz w:val="24"/>
          <w:szCs w:val="24"/>
        </w:rPr>
        <w:t>,</w:t>
      </w:r>
      <w:r w:rsidR="00242BE2" w:rsidRPr="0044136C">
        <w:rPr>
          <w:rFonts w:ascii="Times New Roman" w:hAnsi="Times New Roman" w:cs="Times New Roman"/>
          <w:bCs/>
          <w:sz w:val="24"/>
          <w:szCs w:val="24"/>
        </w:rPr>
        <w:t>{</w:t>
      </w:r>
      <w:r w:rsidR="00A161F8" w:rsidRPr="0044136C">
        <w:rPr>
          <w:rFonts w:ascii="Times New Roman" w:hAnsi="Times New Roman" w:cs="Times New Roman"/>
          <w:bCs/>
          <w:sz w:val="24"/>
          <w:szCs w:val="24"/>
        </w:rPr>
        <w:t xml:space="preserve">70 percent of farmers chosen should be marginal and small farmers, </w:t>
      </w:r>
      <w:r w:rsidR="00AE5D04" w:rsidRPr="0044136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161F8" w:rsidRPr="0044136C">
        <w:rPr>
          <w:rFonts w:ascii="Times New Roman" w:hAnsi="Times New Roman" w:cs="Times New Roman"/>
          <w:bCs/>
          <w:sz w:val="24"/>
          <w:szCs w:val="24"/>
        </w:rPr>
        <w:t>rest 30 percent should be medium and large farmers.</w:t>
      </w:r>
      <w:r w:rsidR="00242BE2" w:rsidRPr="0044136C">
        <w:rPr>
          <w:rFonts w:ascii="Times New Roman" w:hAnsi="Times New Roman" w:cs="Times New Roman"/>
          <w:bCs/>
          <w:sz w:val="24"/>
          <w:szCs w:val="24"/>
        </w:rPr>
        <w:t>}</w:t>
      </w:r>
      <w:r w:rsidR="00242BE2">
        <w:rPr>
          <w:rFonts w:ascii="Times New Roman" w:hAnsi="Times New Roman" w:cs="Times New Roman"/>
          <w:bCs/>
          <w:sz w:val="24"/>
          <w:szCs w:val="24"/>
        </w:rPr>
        <w:t xml:space="preserve">sample farmers from each </w:t>
      </w:r>
      <w:r w:rsidR="00606080">
        <w:rPr>
          <w:rFonts w:ascii="Times New Roman" w:hAnsi="Times New Roman" w:cs="Times New Roman"/>
          <w:bCs/>
          <w:sz w:val="24"/>
          <w:szCs w:val="24"/>
        </w:rPr>
        <w:t xml:space="preserve">clusters / districts should be </w:t>
      </w:r>
      <w:r w:rsidR="00AE5D04">
        <w:rPr>
          <w:rFonts w:ascii="Times New Roman" w:hAnsi="Times New Roman" w:cs="Times New Roman"/>
          <w:bCs/>
          <w:sz w:val="24"/>
          <w:szCs w:val="24"/>
        </w:rPr>
        <w:t>based on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6D4A44">
        <w:rPr>
          <w:rFonts w:ascii="Times New Roman" w:hAnsi="Times New Roman" w:cs="Times New Roman"/>
          <w:bCs/>
          <w:sz w:val="24"/>
          <w:szCs w:val="24"/>
        </w:rPr>
        <w:t xml:space="preserve">average distribution of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6D4A44">
        <w:rPr>
          <w:rFonts w:ascii="Times New Roman" w:hAnsi="Times New Roman" w:cs="Times New Roman"/>
          <w:bCs/>
          <w:sz w:val="24"/>
          <w:szCs w:val="24"/>
        </w:rPr>
        <w:t xml:space="preserve">size of </w:t>
      </w:r>
      <w:r w:rsidR="000C1739">
        <w:rPr>
          <w:rFonts w:ascii="Times New Roman" w:hAnsi="Times New Roman" w:cs="Times New Roman"/>
          <w:bCs/>
          <w:sz w:val="24"/>
          <w:szCs w:val="24"/>
        </w:rPr>
        <w:t>holding</w:t>
      </w:r>
      <w:r w:rsidR="00606080">
        <w:rPr>
          <w:rFonts w:ascii="Times New Roman" w:hAnsi="Times New Roman" w:cs="Times New Roman"/>
          <w:bCs/>
          <w:sz w:val="24"/>
          <w:szCs w:val="24"/>
        </w:rPr>
        <w:t xml:space="preserve"> in the district. At National level </w:t>
      </w:r>
      <w:r w:rsidR="000C1739">
        <w:rPr>
          <w:rFonts w:ascii="Times New Roman" w:hAnsi="Times New Roman" w:cs="Times New Roman"/>
          <w:bCs/>
          <w:sz w:val="24"/>
          <w:szCs w:val="24"/>
        </w:rPr>
        <w:t>t</w:t>
      </w:r>
      <w:r w:rsidR="00606080">
        <w:rPr>
          <w:rFonts w:ascii="Times New Roman" w:hAnsi="Times New Roman" w:cs="Times New Roman"/>
          <w:bCs/>
          <w:sz w:val="24"/>
          <w:szCs w:val="24"/>
        </w:rPr>
        <w:t xml:space="preserve">he ratiois </w:t>
      </w:r>
      <w:r w:rsidR="000C1739">
        <w:rPr>
          <w:rFonts w:ascii="Times New Roman" w:hAnsi="Times New Roman" w:cs="Times New Roman"/>
          <w:bCs/>
          <w:sz w:val="24"/>
          <w:szCs w:val="24"/>
        </w:rPr>
        <w:t>9:1</w:t>
      </w:r>
      <w:r w:rsidR="00606080">
        <w:rPr>
          <w:rFonts w:ascii="Times New Roman" w:hAnsi="Times New Roman" w:cs="Times New Roman"/>
          <w:bCs/>
          <w:sz w:val="24"/>
          <w:szCs w:val="24"/>
        </w:rPr>
        <w:t xml:space="preserve"> for small (including marginal) and big (medium, semi-medium, and large) farmers</w:t>
      </w:r>
      <w:r w:rsidR="000C1739">
        <w:rPr>
          <w:rFonts w:ascii="Times New Roman" w:hAnsi="Times New Roman" w:cs="Times New Roman"/>
          <w:bCs/>
          <w:sz w:val="24"/>
          <w:szCs w:val="24"/>
        </w:rPr>
        <w:t xml:space="preserve">, but the frequency of marginal and small farmers as sellers of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C1739">
        <w:rPr>
          <w:rFonts w:ascii="Times New Roman" w:hAnsi="Times New Roman" w:cs="Times New Roman"/>
          <w:bCs/>
          <w:sz w:val="24"/>
          <w:szCs w:val="24"/>
        </w:rPr>
        <w:t>commodity to government kitty will be less. Therefore the study proposes for 7:3 as small (including marginal) and big (medium, semi-medium</w:t>
      </w:r>
      <w:r w:rsidR="00AE5D04">
        <w:rPr>
          <w:rFonts w:ascii="Times New Roman" w:hAnsi="Times New Roman" w:cs="Times New Roman"/>
          <w:bCs/>
          <w:sz w:val="24"/>
          <w:szCs w:val="24"/>
        </w:rPr>
        <w:t>,</w:t>
      </w:r>
      <w:r w:rsidR="000C1739">
        <w:rPr>
          <w:rFonts w:ascii="Times New Roman" w:hAnsi="Times New Roman" w:cs="Times New Roman"/>
          <w:bCs/>
          <w:sz w:val="24"/>
          <w:szCs w:val="24"/>
        </w:rPr>
        <w:t xml:space="preserve"> and large) farmers for sample</w:t>
      </w:r>
      <w:r w:rsidR="006D4A44">
        <w:rPr>
          <w:rFonts w:ascii="Times New Roman" w:hAnsi="Times New Roman" w:cs="Times New Roman"/>
          <w:bCs/>
          <w:sz w:val="24"/>
          <w:szCs w:val="24"/>
        </w:rPr>
        <w:t xml:space="preserve"> households</w:t>
      </w:r>
      <w:r w:rsidR="00AA226D">
        <w:rPr>
          <w:rFonts w:ascii="Times New Roman" w:hAnsi="Times New Roman" w:cs="Times New Roman"/>
          <w:bCs/>
          <w:sz w:val="24"/>
          <w:szCs w:val="24"/>
        </w:rPr>
        <w:t xml:space="preserve"> from each district</w:t>
      </w:r>
      <w:r w:rsidR="000C173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53624" w:rsidRPr="006B5F10" w:rsidRDefault="00653624" w:rsidP="009A5E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 this stage</w:t>
      </w:r>
      <w:r w:rsidR="00AE5D0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Prof. Jha stopped his presentation and invited comments </w:t>
      </w:r>
      <w:r w:rsidR="00AA226D">
        <w:rPr>
          <w:rFonts w:ascii="Times New Roman" w:hAnsi="Times New Roman" w:cs="Times New Roman"/>
          <w:bCs/>
          <w:sz w:val="24"/>
          <w:szCs w:val="24"/>
        </w:rPr>
        <w:t>for discussion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60F45" w:rsidRPr="00CD7D2E" w:rsidRDefault="00653624" w:rsidP="00CD7D2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7D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Essentials from </w:t>
      </w:r>
      <w:r w:rsidR="009A5EAC" w:rsidRPr="00CD7D2E">
        <w:rPr>
          <w:rFonts w:ascii="Times New Roman" w:hAnsi="Times New Roman" w:cs="Times New Roman"/>
          <w:b/>
          <w:sz w:val="24"/>
          <w:szCs w:val="24"/>
        </w:rPr>
        <w:t>Comments</w:t>
      </w:r>
      <w:r w:rsidR="004E56E0" w:rsidRPr="00CD7D2E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AA226D">
        <w:rPr>
          <w:rFonts w:ascii="Times New Roman" w:hAnsi="Times New Roman" w:cs="Times New Roman"/>
          <w:b/>
          <w:sz w:val="24"/>
          <w:szCs w:val="24"/>
        </w:rPr>
        <w:t>D</w:t>
      </w:r>
      <w:r w:rsidR="004E56E0" w:rsidRPr="00CD7D2E">
        <w:rPr>
          <w:rFonts w:ascii="Times New Roman" w:hAnsi="Times New Roman" w:cs="Times New Roman"/>
          <w:b/>
          <w:sz w:val="24"/>
          <w:szCs w:val="24"/>
        </w:rPr>
        <w:t>iscussion</w:t>
      </w:r>
      <w:r w:rsidR="00AA226D">
        <w:rPr>
          <w:rFonts w:ascii="Times New Roman" w:hAnsi="Times New Roman" w:cs="Times New Roman"/>
          <w:b/>
          <w:sz w:val="24"/>
          <w:szCs w:val="24"/>
        </w:rPr>
        <w:t>s</w:t>
      </w:r>
      <w:r w:rsidR="009A5EAC" w:rsidRPr="00CD7D2E">
        <w:rPr>
          <w:rFonts w:ascii="Times New Roman" w:hAnsi="Times New Roman" w:cs="Times New Roman"/>
          <w:b/>
          <w:sz w:val="24"/>
          <w:szCs w:val="24"/>
        </w:rPr>
        <w:t>:</w:t>
      </w:r>
      <w:r w:rsidR="00031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F2E" w:rsidRPr="00CD7D2E">
        <w:rPr>
          <w:rFonts w:ascii="Times New Roman" w:hAnsi="Times New Roman" w:cs="Times New Roman"/>
          <w:sz w:val="24"/>
          <w:szCs w:val="24"/>
        </w:rPr>
        <w:t xml:space="preserve">Most of </w:t>
      </w:r>
      <w:r w:rsidR="00160F45" w:rsidRPr="00CD7D2E">
        <w:rPr>
          <w:rFonts w:ascii="Times New Roman" w:hAnsi="Times New Roman" w:cs="Times New Roman"/>
          <w:sz w:val="24"/>
          <w:szCs w:val="24"/>
        </w:rPr>
        <w:t xml:space="preserve">the </w:t>
      </w:r>
      <w:r w:rsidR="00534F2E" w:rsidRPr="00CD7D2E">
        <w:rPr>
          <w:rFonts w:ascii="Times New Roman" w:hAnsi="Times New Roman" w:cs="Times New Roman"/>
          <w:sz w:val="24"/>
          <w:szCs w:val="24"/>
        </w:rPr>
        <w:t xml:space="preserve">Researchers from </w:t>
      </w:r>
      <w:r w:rsidR="00160F45" w:rsidRPr="00CD7D2E">
        <w:rPr>
          <w:rFonts w:ascii="Times New Roman" w:hAnsi="Times New Roman" w:cs="Times New Roman"/>
          <w:sz w:val="24"/>
          <w:szCs w:val="24"/>
        </w:rPr>
        <w:t>AERCs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160F45" w:rsidRPr="00CD7D2E">
        <w:rPr>
          <w:rFonts w:ascii="Times New Roman" w:hAnsi="Times New Roman" w:cs="Times New Roman"/>
          <w:sz w:val="24"/>
          <w:szCs w:val="24"/>
        </w:rPr>
        <w:t xml:space="preserve">agreed upon the crop and states mentioned in the above </w:t>
      </w:r>
      <w:r w:rsidRPr="00CD7D2E">
        <w:rPr>
          <w:rFonts w:ascii="Times New Roman" w:hAnsi="Times New Roman" w:cs="Times New Roman"/>
          <w:sz w:val="24"/>
          <w:szCs w:val="24"/>
        </w:rPr>
        <w:t xml:space="preserve">table on </w:t>
      </w:r>
      <w:r w:rsidR="00160F45" w:rsidRPr="00CD7D2E">
        <w:rPr>
          <w:rFonts w:ascii="Times New Roman" w:hAnsi="Times New Roman" w:cs="Times New Roman"/>
          <w:sz w:val="24"/>
          <w:szCs w:val="24"/>
        </w:rPr>
        <w:t xml:space="preserve">coverage </w:t>
      </w:r>
      <w:r w:rsidRPr="00CD7D2E">
        <w:rPr>
          <w:rFonts w:ascii="Times New Roman" w:hAnsi="Times New Roman" w:cs="Times New Roman"/>
          <w:sz w:val="24"/>
          <w:szCs w:val="24"/>
        </w:rPr>
        <w:t xml:space="preserve">of </w:t>
      </w:r>
      <w:r w:rsidR="00160F45" w:rsidRPr="00CD7D2E">
        <w:rPr>
          <w:rFonts w:ascii="Times New Roman" w:hAnsi="Times New Roman" w:cs="Times New Roman"/>
          <w:sz w:val="24"/>
          <w:szCs w:val="24"/>
        </w:rPr>
        <w:t xml:space="preserve">study </w:t>
      </w:r>
      <w:r w:rsidRPr="00CD7D2E">
        <w:rPr>
          <w:rFonts w:ascii="Times New Roman" w:hAnsi="Times New Roman" w:cs="Times New Roman"/>
          <w:sz w:val="24"/>
          <w:szCs w:val="24"/>
        </w:rPr>
        <w:t>(T</w:t>
      </w:r>
      <w:r w:rsidR="00160F45" w:rsidRPr="00CD7D2E">
        <w:rPr>
          <w:rFonts w:ascii="Times New Roman" w:hAnsi="Times New Roman" w:cs="Times New Roman"/>
          <w:sz w:val="24"/>
          <w:szCs w:val="24"/>
        </w:rPr>
        <w:t>able</w:t>
      </w:r>
      <w:r w:rsidRPr="00CD7D2E">
        <w:rPr>
          <w:rFonts w:ascii="Times New Roman" w:hAnsi="Times New Roman" w:cs="Times New Roman"/>
          <w:sz w:val="24"/>
          <w:szCs w:val="24"/>
        </w:rPr>
        <w:t xml:space="preserve"> 1)</w:t>
      </w:r>
      <w:r w:rsidR="000C1739" w:rsidRPr="00CD7D2E">
        <w:rPr>
          <w:rFonts w:ascii="Times New Roman" w:hAnsi="Times New Roman" w:cs="Times New Roman"/>
          <w:sz w:val="24"/>
          <w:szCs w:val="24"/>
        </w:rPr>
        <w:t>. T</w:t>
      </w:r>
      <w:r w:rsidR="00534F2E" w:rsidRPr="00CD7D2E">
        <w:rPr>
          <w:rFonts w:ascii="Times New Roman" w:hAnsi="Times New Roman" w:cs="Times New Roman"/>
          <w:sz w:val="24"/>
          <w:szCs w:val="24"/>
        </w:rPr>
        <w:t xml:space="preserve">here was some discontent from </w:t>
      </w:r>
      <w:r w:rsidR="000C1739" w:rsidRPr="00CD7D2E">
        <w:rPr>
          <w:rFonts w:ascii="Times New Roman" w:hAnsi="Times New Roman" w:cs="Times New Roman"/>
          <w:sz w:val="24"/>
          <w:szCs w:val="24"/>
        </w:rPr>
        <w:t xml:space="preserve">researchers in </w:t>
      </w:r>
      <w:r w:rsidR="00534F2E" w:rsidRPr="00CD7D2E">
        <w:rPr>
          <w:rFonts w:ascii="Times New Roman" w:hAnsi="Times New Roman" w:cs="Times New Roman"/>
          <w:sz w:val="24"/>
          <w:szCs w:val="24"/>
        </w:rPr>
        <w:t>AERC Jabalpur and Waltair</w:t>
      </w:r>
      <w:r w:rsidR="000C1739" w:rsidRPr="00CD7D2E">
        <w:rPr>
          <w:rFonts w:ascii="Times New Roman" w:hAnsi="Times New Roman" w:cs="Times New Roman"/>
          <w:sz w:val="24"/>
          <w:szCs w:val="24"/>
        </w:rPr>
        <w:t xml:space="preserve"> as they have to work for</w:t>
      </w:r>
      <w:r w:rsidR="003C68A8" w:rsidRPr="00CD7D2E">
        <w:rPr>
          <w:rFonts w:ascii="Times New Roman" w:hAnsi="Times New Roman" w:cs="Times New Roman"/>
          <w:sz w:val="24"/>
          <w:szCs w:val="24"/>
        </w:rPr>
        <w:t xml:space="preserve"> two states</w:t>
      </w:r>
      <w:r w:rsidR="00160F45" w:rsidRPr="00CD7D2E">
        <w:rPr>
          <w:rFonts w:ascii="Times New Roman" w:hAnsi="Times New Roman" w:cs="Times New Roman"/>
          <w:sz w:val="24"/>
          <w:szCs w:val="24"/>
        </w:rPr>
        <w:t>.</w:t>
      </w:r>
      <w:r w:rsidR="000C1739" w:rsidRPr="00CD7D2E">
        <w:rPr>
          <w:rFonts w:ascii="Times New Roman" w:hAnsi="Times New Roman" w:cs="Times New Roman"/>
          <w:sz w:val="24"/>
          <w:szCs w:val="24"/>
        </w:rPr>
        <w:t xml:space="preserve">They were briefed </w:t>
      </w:r>
      <w:r w:rsidR="003C68A8" w:rsidRPr="00CD7D2E">
        <w:rPr>
          <w:rFonts w:ascii="Times New Roman" w:hAnsi="Times New Roman" w:cs="Times New Roman"/>
          <w:sz w:val="24"/>
          <w:szCs w:val="24"/>
        </w:rPr>
        <w:t xml:space="preserve">about </w:t>
      </w:r>
      <w:r w:rsidR="00AE5D04" w:rsidRPr="00CD7D2E">
        <w:rPr>
          <w:rFonts w:ascii="Times New Roman" w:hAnsi="Times New Roman" w:cs="Times New Roman"/>
          <w:sz w:val="24"/>
          <w:szCs w:val="24"/>
        </w:rPr>
        <w:t xml:space="preserve">the </w:t>
      </w:r>
      <w:r w:rsidR="003C68A8" w:rsidRPr="00CD7D2E">
        <w:rPr>
          <w:rFonts w:ascii="Times New Roman" w:hAnsi="Times New Roman" w:cs="Times New Roman"/>
          <w:sz w:val="24"/>
          <w:szCs w:val="24"/>
        </w:rPr>
        <w:t xml:space="preserve">importance of states for </w:t>
      </w:r>
      <w:r w:rsidR="0058320A" w:rsidRPr="00CD7D2E">
        <w:rPr>
          <w:rFonts w:ascii="Times New Roman" w:hAnsi="Times New Roman" w:cs="Times New Roman"/>
          <w:sz w:val="24"/>
          <w:szCs w:val="24"/>
        </w:rPr>
        <w:t>Decentralized procurement a</w:t>
      </w:r>
      <w:r w:rsidR="00AA226D">
        <w:rPr>
          <w:rFonts w:ascii="Times New Roman" w:hAnsi="Times New Roman" w:cs="Times New Roman"/>
          <w:sz w:val="24"/>
          <w:szCs w:val="24"/>
        </w:rPr>
        <w:t>s was felt by</w:t>
      </w:r>
      <w:r w:rsidR="0044136C">
        <w:rPr>
          <w:rFonts w:ascii="Times New Roman" w:hAnsi="Times New Roman" w:cs="Times New Roman"/>
          <w:sz w:val="24"/>
          <w:szCs w:val="24"/>
        </w:rPr>
        <w:t xml:space="preserve"> </w:t>
      </w:r>
      <w:r w:rsidR="003C68A8" w:rsidRPr="00CD7D2E">
        <w:rPr>
          <w:rFonts w:ascii="Times New Roman" w:hAnsi="Times New Roman" w:cs="Times New Roman"/>
          <w:sz w:val="24"/>
          <w:szCs w:val="24"/>
        </w:rPr>
        <w:t xml:space="preserve">the concerned Ministry (DOFPD), </w:t>
      </w:r>
      <w:r w:rsidR="0058320A" w:rsidRPr="00CD7D2E">
        <w:rPr>
          <w:rFonts w:ascii="Times New Roman" w:hAnsi="Times New Roman" w:cs="Times New Roman"/>
          <w:sz w:val="24"/>
          <w:szCs w:val="24"/>
        </w:rPr>
        <w:t>subsequently</w:t>
      </w:r>
      <w:r w:rsidR="0044136C" w:rsidRPr="00CD7D2E">
        <w:rPr>
          <w:rFonts w:ascii="Times New Roman" w:hAnsi="Times New Roman" w:cs="Times New Roman"/>
          <w:sz w:val="24"/>
          <w:szCs w:val="24"/>
        </w:rPr>
        <w:t>, they</w:t>
      </w:r>
      <w:r w:rsidR="003C68A8" w:rsidRPr="00CD7D2E">
        <w:rPr>
          <w:rFonts w:ascii="Times New Roman" w:hAnsi="Times New Roman" w:cs="Times New Roman"/>
          <w:sz w:val="24"/>
          <w:szCs w:val="24"/>
        </w:rPr>
        <w:t xml:space="preserve"> </w:t>
      </w:r>
      <w:r w:rsidR="0058320A" w:rsidRPr="00CD7D2E">
        <w:rPr>
          <w:rFonts w:ascii="Times New Roman" w:hAnsi="Times New Roman" w:cs="Times New Roman"/>
          <w:sz w:val="24"/>
          <w:szCs w:val="24"/>
        </w:rPr>
        <w:t>willing</w:t>
      </w:r>
      <w:r w:rsidR="00AA226D">
        <w:rPr>
          <w:rFonts w:ascii="Times New Roman" w:hAnsi="Times New Roman" w:cs="Times New Roman"/>
          <w:sz w:val="24"/>
          <w:szCs w:val="24"/>
        </w:rPr>
        <w:t>ly</w:t>
      </w:r>
      <w:r w:rsidR="0058320A" w:rsidRPr="00CD7D2E">
        <w:rPr>
          <w:rFonts w:ascii="Times New Roman" w:hAnsi="Times New Roman" w:cs="Times New Roman"/>
          <w:sz w:val="24"/>
          <w:szCs w:val="24"/>
        </w:rPr>
        <w:t xml:space="preserve"> consider</w:t>
      </w:r>
      <w:r w:rsidR="00AA226D">
        <w:rPr>
          <w:rFonts w:ascii="Times New Roman" w:hAnsi="Times New Roman" w:cs="Times New Roman"/>
          <w:sz w:val="24"/>
          <w:szCs w:val="24"/>
        </w:rPr>
        <w:t>ed</w:t>
      </w:r>
      <w:r w:rsidR="0058320A" w:rsidRPr="00CD7D2E">
        <w:rPr>
          <w:rFonts w:ascii="Times New Roman" w:hAnsi="Times New Roman" w:cs="Times New Roman"/>
          <w:sz w:val="24"/>
          <w:szCs w:val="24"/>
        </w:rPr>
        <w:t xml:space="preserve"> the assigned states.</w:t>
      </w:r>
    </w:p>
    <w:p w:rsidR="008C42C1" w:rsidRDefault="00AE5D04" w:rsidP="007A6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03BAC">
        <w:rPr>
          <w:rFonts w:ascii="Times New Roman" w:hAnsi="Times New Roman" w:cs="Times New Roman"/>
          <w:sz w:val="24"/>
          <w:szCs w:val="24"/>
        </w:rPr>
        <w:t>select</w:t>
      </w:r>
      <w:r w:rsidR="00ED728F">
        <w:rPr>
          <w:rFonts w:ascii="Times New Roman" w:hAnsi="Times New Roman" w:cs="Times New Roman"/>
          <w:sz w:val="24"/>
          <w:szCs w:val="24"/>
        </w:rPr>
        <w:t>ion of districts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160F45">
        <w:rPr>
          <w:rFonts w:ascii="Times New Roman" w:hAnsi="Times New Roman" w:cs="Times New Roman"/>
          <w:sz w:val="24"/>
          <w:szCs w:val="24"/>
        </w:rPr>
        <w:t xml:space="preserve">there were some anomalies </w:t>
      </w:r>
      <w:r w:rsidR="0058320A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8320A">
        <w:rPr>
          <w:rFonts w:ascii="Times New Roman" w:hAnsi="Times New Roman" w:cs="Times New Roman"/>
          <w:sz w:val="24"/>
          <w:szCs w:val="24"/>
        </w:rPr>
        <w:t xml:space="preserve">few states </w:t>
      </w:r>
      <w:r w:rsidR="00160F45">
        <w:rPr>
          <w:rFonts w:ascii="Times New Roman" w:hAnsi="Times New Roman" w:cs="Times New Roman"/>
          <w:sz w:val="24"/>
          <w:szCs w:val="24"/>
        </w:rPr>
        <w:t xml:space="preserve">in </w:t>
      </w:r>
      <w:r w:rsidR="003C68A8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160F45">
        <w:rPr>
          <w:rFonts w:ascii="Times New Roman" w:hAnsi="Times New Roman" w:cs="Times New Roman"/>
          <w:sz w:val="24"/>
          <w:szCs w:val="24"/>
        </w:rPr>
        <w:t>procurement data</w:t>
      </w:r>
      <w:r w:rsidR="00E602EA">
        <w:rPr>
          <w:rFonts w:ascii="Times New Roman" w:hAnsi="Times New Roman" w:cs="Times New Roman"/>
          <w:sz w:val="24"/>
          <w:szCs w:val="24"/>
        </w:rPr>
        <w:t xml:space="preserve"> as obtained from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602EA">
        <w:rPr>
          <w:rFonts w:ascii="Times New Roman" w:hAnsi="Times New Roman" w:cs="Times New Roman"/>
          <w:sz w:val="24"/>
          <w:szCs w:val="24"/>
        </w:rPr>
        <w:t>National portal</w:t>
      </w:r>
      <w:r w:rsidR="00160F45">
        <w:rPr>
          <w:rFonts w:ascii="Times New Roman" w:hAnsi="Times New Roman" w:cs="Times New Roman"/>
          <w:sz w:val="24"/>
          <w:szCs w:val="24"/>
        </w:rPr>
        <w:t xml:space="preserve">. Therefore </w:t>
      </w:r>
      <w:r w:rsidR="003371E6">
        <w:rPr>
          <w:rFonts w:ascii="Times New Roman" w:hAnsi="Times New Roman" w:cs="Times New Roman"/>
          <w:sz w:val="24"/>
          <w:szCs w:val="24"/>
        </w:rPr>
        <w:t xml:space="preserve">participants were requested to </w:t>
      </w:r>
      <w:r w:rsidR="00105868">
        <w:rPr>
          <w:rFonts w:ascii="Times New Roman" w:hAnsi="Times New Roman" w:cs="Times New Roman"/>
          <w:sz w:val="24"/>
          <w:szCs w:val="24"/>
        </w:rPr>
        <w:t>avoid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AA226D">
        <w:rPr>
          <w:rFonts w:ascii="Times New Roman" w:hAnsi="Times New Roman" w:cs="Times New Roman"/>
          <w:sz w:val="24"/>
          <w:szCs w:val="24"/>
        </w:rPr>
        <w:t xml:space="preserve">the </w:t>
      </w:r>
      <w:r w:rsidR="003371E6">
        <w:rPr>
          <w:rFonts w:ascii="Times New Roman" w:hAnsi="Times New Roman" w:cs="Times New Roman"/>
          <w:sz w:val="24"/>
          <w:szCs w:val="24"/>
        </w:rPr>
        <w:t>decision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AA226D">
        <w:rPr>
          <w:rFonts w:ascii="Times New Roman" w:hAnsi="Times New Roman" w:cs="Times New Roman"/>
          <w:sz w:val="24"/>
          <w:szCs w:val="24"/>
        </w:rPr>
        <w:t>for the selection of districts (in a state)</w:t>
      </w:r>
      <w:r w:rsidR="00031E4B">
        <w:rPr>
          <w:rFonts w:ascii="Times New Roman" w:hAnsi="Times New Roman" w:cs="Times New Roman"/>
          <w:sz w:val="24"/>
          <w:szCs w:val="24"/>
        </w:rPr>
        <w:t>, on</w:t>
      </w:r>
      <w:r w:rsidR="00105868">
        <w:rPr>
          <w:rFonts w:ascii="Times New Roman" w:hAnsi="Times New Roman" w:cs="Times New Roman"/>
          <w:sz w:val="24"/>
          <w:szCs w:val="24"/>
        </w:rPr>
        <w:t xml:space="preserve"> average procurement figures. </w:t>
      </w:r>
      <w:r w:rsidR="00E602EA">
        <w:rPr>
          <w:rFonts w:ascii="Times New Roman" w:hAnsi="Times New Roman" w:cs="Times New Roman"/>
          <w:sz w:val="24"/>
          <w:szCs w:val="24"/>
        </w:rPr>
        <w:t xml:space="preserve">The researcher </w:t>
      </w:r>
      <w:r w:rsidR="00105868">
        <w:rPr>
          <w:rFonts w:ascii="Times New Roman" w:hAnsi="Times New Roman" w:cs="Times New Roman"/>
          <w:sz w:val="24"/>
          <w:szCs w:val="24"/>
        </w:rPr>
        <w:t>may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703BAC">
        <w:rPr>
          <w:rFonts w:ascii="Times New Roman" w:hAnsi="Times New Roman" w:cs="Times New Roman"/>
          <w:sz w:val="24"/>
          <w:szCs w:val="24"/>
        </w:rPr>
        <w:t>c</w:t>
      </w:r>
      <w:r w:rsidR="009A5EAC" w:rsidRPr="007A6373">
        <w:rPr>
          <w:rFonts w:ascii="Times New Roman" w:hAnsi="Times New Roman" w:cs="Times New Roman"/>
          <w:sz w:val="24"/>
          <w:szCs w:val="24"/>
        </w:rPr>
        <w:t>onsider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105868">
        <w:rPr>
          <w:rFonts w:ascii="Times New Roman" w:hAnsi="Times New Roman" w:cs="Times New Roman"/>
          <w:sz w:val="24"/>
          <w:szCs w:val="24"/>
        </w:rPr>
        <w:t xml:space="preserve">the </w:t>
      </w:r>
      <w:r w:rsidR="00312519">
        <w:rPr>
          <w:rFonts w:ascii="Times New Roman" w:hAnsi="Times New Roman" w:cs="Times New Roman"/>
          <w:sz w:val="24"/>
          <w:szCs w:val="24"/>
        </w:rPr>
        <w:t>year whe</w:t>
      </w:r>
      <w:r w:rsidR="00105868">
        <w:rPr>
          <w:rFonts w:ascii="Times New Roman" w:hAnsi="Times New Roman" w:cs="Times New Roman"/>
          <w:sz w:val="24"/>
          <w:szCs w:val="24"/>
        </w:rPr>
        <w:t xml:space="preserve">n procurement </w:t>
      </w:r>
      <w:r w:rsidR="00105868" w:rsidRPr="007A6373">
        <w:rPr>
          <w:rFonts w:ascii="Times New Roman" w:hAnsi="Times New Roman" w:cs="Times New Roman"/>
          <w:sz w:val="24"/>
          <w:szCs w:val="24"/>
        </w:rPr>
        <w:t xml:space="preserve">data </w:t>
      </w:r>
      <w:r w:rsidR="00105868">
        <w:rPr>
          <w:rFonts w:ascii="Times New Roman" w:hAnsi="Times New Roman" w:cs="Times New Roman"/>
          <w:sz w:val="24"/>
          <w:szCs w:val="24"/>
        </w:rPr>
        <w:t>(</w:t>
      </w:r>
      <w:r w:rsidR="00105868" w:rsidRPr="007A6373">
        <w:rPr>
          <w:rFonts w:ascii="Times New Roman" w:hAnsi="Times New Roman" w:cs="Times New Roman"/>
          <w:sz w:val="24"/>
          <w:szCs w:val="24"/>
        </w:rPr>
        <w:t>for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12519">
        <w:rPr>
          <w:rFonts w:ascii="Times New Roman" w:hAnsi="Times New Roman" w:cs="Times New Roman"/>
          <w:sz w:val="24"/>
          <w:szCs w:val="24"/>
        </w:rPr>
        <w:t>district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3371E6">
        <w:rPr>
          <w:rFonts w:ascii="Times New Roman" w:hAnsi="Times New Roman" w:cs="Times New Roman"/>
          <w:sz w:val="24"/>
          <w:szCs w:val="24"/>
        </w:rPr>
        <w:t>in a state</w:t>
      </w:r>
      <w:r w:rsidR="00105868">
        <w:rPr>
          <w:rFonts w:ascii="Times New Roman" w:hAnsi="Times New Roman" w:cs="Times New Roman"/>
          <w:sz w:val="24"/>
          <w:szCs w:val="24"/>
        </w:rPr>
        <w:t>)</w:t>
      </w:r>
      <w:r w:rsidR="00312519">
        <w:rPr>
          <w:rFonts w:ascii="Times New Roman" w:hAnsi="Times New Roman" w:cs="Times New Roman"/>
          <w:sz w:val="24"/>
          <w:szCs w:val="24"/>
        </w:rPr>
        <w:t xml:space="preserve"> are more </w:t>
      </w:r>
      <w:r w:rsidR="00105868">
        <w:rPr>
          <w:rFonts w:ascii="Times New Roman" w:hAnsi="Times New Roman" w:cs="Times New Roman"/>
          <w:sz w:val="24"/>
          <w:szCs w:val="24"/>
        </w:rPr>
        <w:t xml:space="preserve">distributed across districts. </w:t>
      </w:r>
      <w:r w:rsidR="00E602EA">
        <w:rPr>
          <w:rFonts w:ascii="Times New Roman" w:hAnsi="Times New Roman" w:cs="Times New Roman"/>
          <w:sz w:val="24"/>
          <w:szCs w:val="24"/>
        </w:rPr>
        <w:t>I</w:t>
      </w:r>
      <w:r w:rsidR="00105868">
        <w:rPr>
          <w:rFonts w:ascii="Times New Roman" w:hAnsi="Times New Roman" w:cs="Times New Roman"/>
          <w:sz w:val="24"/>
          <w:szCs w:val="24"/>
        </w:rPr>
        <w:t>n the chosen districts</w:t>
      </w:r>
      <w:r w:rsidR="00E602EA">
        <w:rPr>
          <w:rFonts w:ascii="Times New Roman" w:hAnsi="Times New Roman" w:cs="Times New Roman"/>
          <w:sz w:val="24"/>
          <w:szCs w:val="24"/>
        </w:rPr>
        <w:t>,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E602EA">
        <w:rPr>
          <w:rFonts w:ascii="Times New Roman" w:hAnsi="Times New Roman" w:cs="Times New Roman"/>
          <w:sz w:val="24"/>
          <w:szCs w:val="24"/>
        </w:rPr>
        <w:t xml:space="preserve">there should be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602EA">
        <w:rPr>
          <w:rFonts w:ascii="Times New Roman" w:hAnsi="Times New Roman" w:cs="Times New Roman"/>
          <w:sz w:val="24"/>
          <w:szCs w:val="24"/>
        </w:rPr>
        <w:t xml:space="preserve">regularity of procurement </w:t>
      </w:r>
      <w:r w:rsidR="00105868">
        <w:rPr>
          <w:rFonts w:ascii="Times New Roman" w:hAnsi="Times New Roman" w:cs="Times New Roman"/>
          <w:sz w:val="24"/>
          <w:szCs w:val="24"/>
        </w:rPr>
        <w:t>as many questions</w:t>
      </w:r>
      <w:r w:rsidR="00AA226D">
        <w:rPr>
          <w:rFonts w:ascii="Times New Roman" w:hAnsi="Times New Roman" w:cs="Times New Roman"/>
          <w:sz w:val="24"/>
          <w:szCs w:val="24"/>
        </w:rPr>
        <w:t xml:space="preserve"> in the questionnaires (study) </w:t>
      </w:r>
      <w:r w:rsidR="00105868">
        <w:rPr>
          <w:rFonts w:ascii="Times New Roman" w:hAnsi="Times New Roman" w:cs="Times New Roman"/>
          <w:sz w:val="24"/>
          <w:szCs w:val="24"/>
        </w:rPr>
        <w:t>tr</w:t>
      </w:r>
      <w:r w:rsidR="00E602EA">
        <w:rPr>
          <w:rFonts w:ascii="Times New Roman" w:hAnsi="Times New Roman" w:cs="Times New Roman"/>
          <w:sz w:val="24"/>
          <w:szCs w:val="24"/>
        </w:rPr>
        <w:t xml:space="preserve">y </w:t>
      </w:r>
      <w:r w:rsidR="00105868">
        <w:rPr>
          <w:rFonts w:ascii="Times New Roman" w:hAnsi="Times New Roman" w:cs="Times New Roman"/>
          <w:sz w:val="24"/>
          <w:szCs w:val="24"/>
        </w:rPr>
        <w:t xml:space="preserve">to assess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05868">
        <w:rPr>
          <w:rFonts w:ascii="Times New Roman" w:hAnsi="Times New Roman" w:cs="Times New Roman"/>
          <w:sz w:val="24"/>
          <w:szCs w:val="24"/>
        </w:rPr>
        <w:t>impact of procurement</w:t>
      </w:r>
      <w:r w:rsidR="008C42C1">
        <w:rPr>
          <w:rFonts w:ascii="Times New Roman" w:hAnsi="Times New Roman" w:cs="Times New Roman"/>
          <w:sz w:val="24"/>
          <w:szCs w:val="24"/>
        </w:rPr>
        <w:t xml:space="preserve"> on change (if any)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C42C1">
        <w:rPr>
          <w:rFonts w:ascii="Times New Roman" w:hAnsi="Times New Roman" w:cs="Times New Roman"/>
          <w:sz w:val="24"/>
          <w:szCs w:val="24"/>
        </w:rPr>
        <w:t>cropping pattern of farmers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3371E6">
        <w:rPr>
          <w:rFonts w:ascii="Times New Roman" w:hAnsi="Times New Roman" w:cs="Times New Roman"/>
          <w:sz w:val="24"/>
          <w:szCs w:val="24"/>
        </w:rPr>
        <w:t>(selected)</w:t>
      </w:r>
      <w:r w:rsidR="00E602EA">
        <w:rPr>
          <w:rFonts w:ascii="Times New Roman" w:hAnsi="Times New Roman" w:cs="Times New Roman"/>
          <w:sz w:val="24"/>
          <w:szCs w:val="24"/>
        </w:rPr>
        <w:t>,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8E2D80">
        <w:rPr>
          <w:rFonts w:ascii="Times New Roman" w:hAnsi="Times New Roman" w:cs="Times New Roman"/>
          <w:sz w:val="24"/>
          <w:szCs w:val="24"/>
        </w:rPr>
        <w:t xml:space="preserve">and also </w:t>
      </w:r>
      <w:r w:rsidR="00E602EA">
        <w:rPr>
          <w:rFonts w:ascii="Times New Roman" w:hAnsi="Times New Roman" w:cs="Times New Roman"/>
          <w:sz w:val="24"/>
          <w:szCs w:val="24"/>
        </w:rPr>
        <w:t>storage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02EA">
        <w:rPr>
          <w:rFonts w:ascii="Times New Roman" w:hAnsi="Times New Roman" w:cs="Times New Roman"/>
          <w:sz w:val="24"/>
          <w:szCs w:val="24"/>
        </w:rPr>
        <w:t xml:space="preserve"> and </w:t>
      </w:r>
      <w:r w:rsidR="008E2D80">
        <w:rPr>
          <w:rFonts w:ascii="Times New Roman" w:hAnsi="Times New Roman" w:cs="Times New Roman"/>
          <w:sz w:val="24"/>
          <w:szCs w:val="24"/>
        </w:rPr>
        <w:t>post-harvest structure in the</w:t>
      </w:r>
      <w:r>
        <w:rPr>
          <w:rFonts w:ascii="Times New Roman" w:hAnsi="Times New Roman" w:cs="Times New Roman"/>
          <w:sz w:val="24"/>
          <w:szCs w:val="24"/>
        </w:rPr>
        <w:t xml:space="preserve"> region</w:t>
      </w:r>
      <w:r w:rsidR="008C4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2C1" w:rsidRDefault="00AE5D04" w:rsidP="007A6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the</w:t>
      </w:r>
      <w:r w:rsidR="008C42C1">
        <w:rPr>
          <w:rFonts w:ascii="Times New Roman" w:hAnsi="Times New Roman" w:cs="Times New Roman"/>
          <w:sz w:val="24"/>
          <w:szCs w:val="24"/>
        </w:rPr>
        <w:t xml:space="preserve"> question on </w:t>
      </w:r>
      <w:r w:rsidR="003D7AA4">
        <w:rPr>
          <w:rFonts w:ascii="Times New Roman" w:hAnsi="Times New Roman" w:cs="Times New Roman"/>
          <w:sz w:val="24"/>
          <w:szCs w:val="24"/>
        </w:rPr>
        <w:t xml:space="preserve">the criteria for </w:t>
      </w:r>
      <w:r w:rsidR="008C42C1">
        <w:rPr>
          <w:rFonts w:ascii="Times New Roman" w:hAnsi="Times New Roman" w:cs="Times New Roman"/>
          <w:sz w:val="24"/>
          <w:szCs w:val="24"/>
        </w:rPr>
        <w:t>selection of districts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1A317A">
        <w:rPr>
          <w:rFonts w:ascii="Times New Roman" w:hAnsi="Times New Roman" w:cs="Times New Roman"/>
          <w:sz w:val="24"/>
          <w:szCs w:val="24"/>
        </w:rPr>
        <w:t>in a state</w:t>
      </w:r>
      <w:r w:rsidR="008C42C1">
        <w:rPr>
          <w:rFonts w:ascii="Times New Roman" w:hAnsi="Times New Roman" w:cs="Times New Roman"/>
          <w:sz w:val="24"/>
          <w:szCs w:val="24"/>
        </w:rPr>
        <w:t xml:space="preserve"> if </w:t>
      </w:r>
      <w:r w:rsidR="008E2D80">
        <w:rPr>
          <w:rFonts w:ascii="Times New Roman" w:hAnsi="Times New Roman" w:cs="Times New Roman"/>
          <w:sz w:val="24"/>
          <w:szCs w:val="24"/>
        </w:rPr>
        <w:t xml:space="preserve">state government proposes </w:t>
      </w:r>
      <w:r w:rsidR="00E602EA">
        <w:rPr>
          <w:rFonts w:ascii="Times New Roman" w:hAnsi="Times New Roman" w:cs="Times New Roman"/>
          <w:sz w:val="24"/>
          <w:szCs w:val="24"/>
        </w:rPr>
        <w:t>agr</w:t>
      </w:r>
      <w:r w:rsidR="008E2D80">
        <w:rPr>
          <w:rFonts w:ascii="Times New Roman" w:hAnsi="Times New Roman" w:cs="Times New Roman"/>
          <w:sz w:val="24"/>
          <w:szCs w:val="24"/>
        </w:rPr>
        <w:t xml:space="preserve">icultural regions </w:t>
      </w:r>
      <w:r w:rsidR="008C42C1">
        <w:rPr>
          <w:rFonts w:ascii="Times New Roman" w:hAnsi="Times New Roman" w:cs="Times New Roman"/>
          <w:sz w:val="24"/>
          <w:szCs w:val="24"/>
        </w:rPr>
        <w:t>a</w:t>
      </w:r>
      <w:r w:rsidR="008E2D80">
        <w:rPr>
          <w:rFonts w:ascii="Times New Roman" w:hAnsi="Times New Roman" w:cs="Times New Roman"/>
          <w:sz w:val="24"/>
          <w:szCs w:val="24"/>
        </w:rPr>
        <w:t xml:space="preserve">s </w:t>
      </w:r>
      <w:r w:rsidR="008C42C1">
        <w:rPr>
          <w:rFonts w:ascii="Times New Roman" w:hAnsi="Times New Roman" w:cs="Times New Roman"/>
          <w:sz w:val="24"/>
          <w:szCs w:val="24"/>
        </w:rPr>
        <w:t>more than two</w:t>
      </w:r>
      <w:r w:rsidR="003D7AA4">
        <w:rPr>
          <w:rFonts w:ascii="Times New Roman" w:hAnsi="Times New Roman" w:cs="Times New Roman"/>
          <w:sz w:val="24"/>
          <w:szCs w:val="24"/>
        </w:rPr>
        <w:t xml:space="preserve">. </w:t>
      </w:r>
      <w:r w:rsidR="001A317A">
        <w:rPr>
          <w:rFonts w:ascii="Times New Roman" w:hAnsi="Times New Roman" w:cs="Times New Roman"/>
          <w:sz w:val="24"/>
          <w:szCs w:val="24"/>
        </w:rPr>
        <w:t>He advised that t</w:t>
      </w:r>
      <w:r w:rsidR="008C42C1">
        <w:rPr>
          <w:rFonts w:ascii="Times New Roman" w:hAnsi="Times New Roman" w:cs="Times New Roman"/>
          <w:sz w:val="24"/>
          <w:szCs w:val="24"/>
        </w:rPr>
        <w:t xml:space="preserve">he </w:t>
      </w:r>
      <w:r w:rsidR="00ED3137">
        <w:rPr>
          <w:rFonts w:ascii="Times New Roman" w:hAnsi="Times New Roman" w:cs="Times New Roman"/>
          <w:sz w:val="24"/>
          <w:szCs w:val="24"/>
        </w:rPr>
        <w:t xml:space="preserve">concerned researcher </w:t>
      </w:r>
      <w:r w:rsidR="008C42C1">
        <w:rPr>
          <w:rFonts w:ascii="Times New Roman" w:hAnsi="Times New Roman" w:cs="Times New Roman"/>
          <w:sz w:val="24"/>
          <w:szCs w:val="24"/>
        </w:rPr>
        <w:t xml:space="preserve">may consider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C42C1">
        <w:rPr>
          <w:rFonts w:ascii="Times New Roman" w:hAnsi="Times New Roman" w:cs="Times New Roman"/>
          <w:sz w:val="24"/>
          <w:szCs w:val="24"/>
        </w:rPr>
        <w:t>spatial distance between districts</w:t>
      </w:r>
      <w:r w:rsidR="004744E1">
        <w:rPr>
          <w:rFonts w:ascii="Times New Roman" w:hAnsi="Times New Roman" w:cs="Times New Roman"/>
          <w:sz w:val="24"/>
          <w:szCs w:val="24"/>
        </w:rPr>
        <w:t>. The chosen districts should definitely be from different regions</w:t>
      </w:r>
      <w:r w:rsidR="008C42C1">
        <w:rPr>
          <w:rFonts w:ascii="Times New Roman" w:hAnsi="Times New Roman" w:cs="Times New Roman"/>
          <w:sz w:val="24"/>
          <w:szCs w:val="24"/>
        </w:rPr>
        <w:t xml:space="preserve">. Other conditions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C42C1">
        <w:rPr>
          <w:rFonts w:ascii="Times New Roman" w:hAnsi="Times New Roman" w:cs="Times New Roman"/>
          <w:sz w:val="24"/>
          <w:szCs w:val="24"/>
        </w:rPr>
        <w:t xml:space="preserve">selection of </w:t>
      </w:r>
      <w:r w:rsidR="00682C6C">
        <w:rPr>
          <w:rFonts w:ascii="Times New Roman" w:hAnsi="Times New Roman" w:cs="Times New Roman"/>
          <w:sz w:val="24"/>
          <w:szCs w:val="24"/>
        </w:rPr>
        <w:t xml:space="preserve">districts </w:t>
      </w:r>
      <w:r w:rsidR="00ED3137">
        <w:rPr>
          <w:rFonts w:ascii="Times New Roman" w:hAnsi="Times New Roman" w:cs="Times New Roman"/>
          <w:sz w:val="24"/>
          <w:szCs w:val="24"/>
        </w:rPr>
        <w:t xml:space="preserve">as it was presented above in </w:t>
      </w:r>
      <w:r w:rsidR="003D7AA4">
        <w:rPr>
          <w:rFonts w:ascii="Times New Roman" w:hAnsi="Times New Roman" w:cs="Times New Roman"/>
          <w:sz w:val="24"/>
          <w:szCs w:val="24"/>
        </w:rPr>
        <w:t xml:space="preserve">the </w:t>
      </w:r>
      <w:r w:rsidR="00ED3137">
        <w:rPr>
          <w:rFonts w:ascii="Times New Roman" w:hAnsi="Times New Roman" w:cs="Times New Roman"/>
          <w:sz w:val="24"/>
          <w:szCs w:val="24"/>
        </w:rPr>
        <w:t>stage of sampling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4744E1">
        <w:rPr>
          <w:rFonts w:ascii="Times New Roman" w:hAnsi="Times New Roman" w:cs="Times New Roman"/>
          <w:sz w:val="24"/>
          <w:szCs w:val="24"/>
        </w:rPr>
        <w:t>prevail</w:t>
      </w:r>
      <w:r w:rsidR="00682C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07F" w:rsidRDefault="00AE5D04" w:rsidP="007A6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A317A">
        <w:rPr>
          <w:rFonts w:ascii="Times New Roman" w:hAnsi="Times New Roman" w:cs="Times New Roman"/>
          <w:sz w:val="24"/>
          <w:szCs w:val="24"/>
        </w:rPr>
        <w:t xml:space="preserve">question on the </w:t>
      </w:r>
      <w:r w:rsidR="008C42C1">
        <w:rPr>
          <w:rFonts w:ascii="Times New Roman" w:hAnsi="Times New Roman" w:cs="Times New Roman"/>
          <w:sz w:val="24"/>
          <w:szCs w:val="24"/>
        </w:rPr>
        <w:t xml:space="preserve">basis for selection of </w:t>
      </w:r>
      <w:r w:rsidR="008C42C1" w:rsidRPr="007A6373">
        <w:rPr>
          <w:rFonts w:ascii="Times New Roman" w:hAnsi="Times New Roman" w:cs="Times New Roman"/>
          <w:sz w:val="24"/>
          <w:szCs w:val="24"/>
        </w:rPr>
        <w:t xml:space="preserve">farmers on the </w:t>
      </w:r>
      <w:r w:rsidR="008C42C1">
        <w:rPr>
          <w:rFonts w:ascii="Times New Roman" w:hAnsi="Times New Roman" w:cs="Times New Roman"/>
          <w:sz w:val="24"/>
          <w:szCs w:val="24"/>
        </w:rPr>
        <w:t>size of holding</w:t>
      </w:r>
      <w:r w:rsidR="00682C6C">
        <w:rPr>
          <w:rFonts w:ascii="Times New Roman" w:hAnsi="Times New Roman" w:cs="Times New Roman"/>
          <w:sz w:val="24"/>
          <w:szCs w:val="24"/>
        </w:rPr>
        <w:t xml:space="preserve">s, </w:t>
      </w:r>
      <w:r w:rsidR="001A317A">
        <w:rPr>
          <w:rFonts w:ascii="Times New Roman" w:hAnsi="Times New Roman" w:cs="Times New Roman"/>
          <w:sz w:val="24"/>
          <w:szCs w:val="24"/>
        </w:rPr>
        <w:t xml:space="preserve">he stressed that </w:t>
      </w:r>
      <w:r w:rsidR="00682C6C">
        <w:rPr>
          <w:rFonts w:ascii="Times New Roman" w:hAnsi="Times New Roman" w:cs="Times New Roman"/>
          <w:sz w:val="24"/>
          <w:szCs w:val="24"/>
        </w:rPr>
        <w:t>operational</w:t>
      </w:r>
      <w:r w:rsidR="00ED3137">
        <w:rPr>
          <w:rFonts w:ascii="Times New Roman" w:hAnsi="Times New Roman" w:cs="Times New Roman"/>
          <w:sz w:val="24"/>
          <w:szCs w:val="24"/>
        </w:rPr>
        <w:t xml:space="preserve"> holding</w:t>
      </w:r>
      <w:r w:rsidR="00682C6C">
        <w:rPr>
          <w:rFonts w:ascii="Times New Roman" w:hAnsi="Times New Roman" w:cs="Times New Roman"/>
          <w:sz w:val="24"/>
          <w:szCs w:val="24"/>
        </w:rPr>
        <w:t xml:space="preserve"> (not actual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682C6C">
        <w:rPr>
          <w:rFonts w:ascii="Times New Roman" w:hAnsi="Times New Roman" w:cs="Times New Roman"/>
          <w:sz w:val="24"/>
          <w:szCs w:val="24"/>
        </w:rPr>
        <w:t>size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3D7AA4">
        <w:rPr>
          <w:rFonts w:ascii="Times New Roman" w:hAnsi="Times New Roman" w:cs="Times New Roman"/>
          <w:sz w:val="24"/>
          <w:szCs w:val="24"/>
        </w:rPr>
        <w:t>of holding</w:t>
      </w:r>
      <w:r w:rsidR="00ED3137">
        <w:rPr>
          <w:rFonts w:ascii="Times New Roman" w:hAnsi="Times New Roman" w:cs="Times New Roman"/>
          <w:sz w:val="24"/>
          <w:szCs w:val="24"/>
        </w:rPr>
        <w:t>)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1A317A">
        <w:rPr>
          <w:rFonts w:ascii="Times New Roman" w:hAnsi="Times New Roman" w:cs="Times New Roman"/>
          <w:sz w:val="24"/>
          <w:szCs w:val="24"/>
        </w:rPr>
        <w:t xml:space="preserve">should </w:t>
      </w:r>
      <w:r w:rsidR="00682C6C">
        <w:rPr>
          <w:rFonts w:ascii="Times New Roman" w:hAnsi="Times New Roman" w:cs="Times New Roman"/>
          <w:sz w:val="24"/>
          <w:szCs w:val="24"/>
        </w:rPr>
        <w:t>be considered</w:t>
      </w:r>
      <w:r w:rsidR="008C42C1">
        <w:rPr>
          <w:rFonts w:ascii="Times New Roman" w:hAnsi="Times New Roman" w:cs="Times New Roman"/>
          <w:sz w:val="24"/>
          <w:szCs w:val="24"/>
        </w:rPr>
        <w:t xml:space="preserve">. </w:t>
      </w:r>
      <w:r w:rsidR="00682C6C">
        <w:rPr>
          <w:rFonts w:ascii="Times New Roman" w:hAnsi="Times New Roman" w:cs="Times New Roman"/>
          <w:sz w:val="24"/>
          <w:szCs w:val="24"/>
        </w:rPr>
        <w:t xml:space="preserve">Regarding </w:t>
      </w:r>
      <w:r w:rsidR="003D7AA4">
        <w:rPr>
          <w:rFonts w:ascii="Times New Roman" w:hAnsi="Times New Roman" w:cs="Times New Roman"/>
          <w:sz w:val="24"/>
          <w:szCs w:val="24"/>
        </w:rPr>
        <w:t xml:space="preserve">the criteria for </w:t>
      </w:r>
      <w:r w:rsidR="00682C6C">
        <w:rPr>
          <w:rFonts w:ascii="Times New Roman" w:hAnsi="Times New Roman" w:cs="Times New Roman"/>
          <w:sz w:val="24"/>
          <w:szCs w:val="24"/>
        </w:rPr>
        <w:t>selection of farmers</w:t>
      </w:r>
      <w:r w:rsidR="00F0007F">
        <w:rPr>
          <w:rFonts w:ascii="Times New Roman" w:hAnsi="Times New Roman" w:cs="Times New Roman"/>
          <w:sz w:val="24"/>
          <w:szCs w:val="24"/>
        </w:rPr>
        <w:t xml:space="preserve"> in the village</w:t>
      </w:r>
      <w:r w:rsidR="00682C6C">
        <w:rPr>
          <w:rFonts w:ascii="Times New Roman" w:hAnsi="Times New Roman" w:cs="Times New Roman"/>
          <w:sz w:val="24"/>
          <w:szCs w:val="24"/>
        </w:rPr>
        <w:t xml:space="preserve">, </w:t>
      </w:r>
      <w:r w:rsidR="00F0007F">
        <w:rPr>
          <w:rFonts w:ascii="Times New Roman" w:hAnsi="Times New Roman" w:cs="Times New Roman"/>
          <w:sz w:val="24"/>
          <w:szCs w:val="24"/>
        </w:rPr>
        <w:t xml:space="preserve">Prof. </w:t>
      </w:r>
      <w:r w:rsidR="00F0007F" w:rsidRPr="007A6373">
        <w:rPr>
          <w:rFonts w:ascii="Times New Roman" w:hAnsi="Times New Roman" w:cs="Times New Roman"/>
          <w:sz w:val="24"/>
          <w:szCs w:val="24"/>
        </w:rPr>
        <w:t>Kalamkar</w:t>
      </w:r>
      <w:r w:rsidR="0044136C">
        <w:rPr>
          <w:rFonts w:ascii="Times New Roman" w:hAnsi="Times New Roman" w:cs="Times New Roman"/>
          <w:sz w:val="24"/>
          <w:szCs w:val="24"/>
        </w:rPr>
        <w:t xml:space="preserve"> </w:t>
      </w:r>
      <w:r w:rsidR="00F0007F">
        <w:rPr>
          <w:rFonts w:ascii="Times New Roman" w:hAnsi="Times New Roman" w:cs="Times New Roman"/>
          <w:sz w:val="24"/>
          <w:szCs w:val="24"/>
        </w:rPr>
        <w:t xml:space="preserve">opined that </w:t>
      </w:r>
      <w:r w:rsidR="0001623E" w:rsidRPr="007A6373">
        <w:rPr>
          <w:rFonts w:ascii="Times New Roman" w:hAnsi="Times New Roman" w:cs="Times New Roman"/>
          <w:sz w:val="24"/>
          <w:szCs w:val="24"/>
        </w:rPr>
        <w:t xml:space="preserve">district proportion </w:t>
      </w:r>
      <w:r w:rsidR="00F0007F">
        <w:rPr>
          <w:rFonts w:ascii="Times New Roman" w:hAnsi="Times New Roman" w:cs="Times New Roman"/>
          <w:sz w:val="24"/>
          <w:szCs w:val="24"/>
        </w:rPr>
        <w:t>of size</w:t>
      </w:r>
      <w:r w:rsidR="00ED3137">
        <w:rPr>
          <w:rFonts w:ascii="Times New Roman" w:hAnsi="Times New Roman" w:cs="Times New Roman"/>
          <w:sz w:val="24"/>
          <w:szCs w:val="24"/>
        </w:rPr>
        <w:t>-wise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ED3137">
        <w:rPr>
          <w:rFonts w:ascii="Times New Roman" w:hAnsi="Times New Roman" w:cs="Times New Roman"/>
          <w:sz w:val="24"/>
          <w:szCs w:val="24"/>
        </w:rPr>
        <w:t>holding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3D7AA4">
        <w:rPr>
          <w:rFonts w:ascii="Times New Roman" w:hAnsi="Times New Roman" w:cs="Times New Roman"/>
          <w:sz w:val="24"/>
          <w:szCs w:val="24"/>
        </w:rPr>
        <w:t>may be used (</w:t>
      </w:r>
      <w:r w:rsidR="00ED3137">
        <w:rPr>
          <w:rFonts w:ascii="Times New Roman" w:hAnsi="Times New Roman" w:cs="Times New Roman"/>
          <w:sz w:val="24"/>
          <w:szCs w:val="24"/>
        </w:rPr>
        <w:t xml:space="preserve">as per </w:t>
      </w:r>
      <w:r w:rsidR="00682C6C">
        <w:rPr>
          <w:rFonts w:ascii="Times New Roman" w:hAnsi="Times New Roman" w:cs="Times New Roman"/>
          <w:sz w:val="24"/>
          <w:szCs w:val="24"/>
        </w:rPr>
        <w:t xml:space="preserve">the </w:t>
      </w:r>
      <w:r w:rsidR="003D7AA4">
        <w:rPr>
          <w:rFonts w:ascii="Times New Roman" w:hAnsi="Times New Roman" w:cs="Times New Roman"/>
          <w:sz w:val="24"/>
          <w:szCs w:val="24"/>
        </w:rPr>
        <w:t xml:space="preserve">recent </w:t>
      </w:r>
      <w:r w:rsidR="00682C6C">
        <w:rPr>
          <w:rFonts w:ascii="Times New Roman" w:hAnsi="Times New Roman" w:cs="Times New Roman"/>
          <w:sz w:val="24"/>
          <w:szCs w:val="24"/>
        </w:rPr>
        <w:t>A</w:t>
      </w:r>
      <w:r w:rsidR="00682C6C" w:rsidRPr="007A6373">
        <w:rPr>
          <w:rFonts w:ascii="Times New Roman" w:hAnsi="Times New Roman" w:cs="Times New Roman"/>
          <w:sz w:val="24"/>
          <w:szCs w:val="24"/>
        </w:rPr>
        <w:t xml:space="preserve">griculture </w:t>
      </w:r>
      <w:r w:rsidR="00682C6C">
        <w:rPr>
          <w:rFonts w:ascii="Times New Roman" w:hAnsi="Times New Roman" w:cs="Times New Roman"/>
          <w:sz w:val="24"/>
          <w:szCs w:val="24"/>
        </w:rPr>
        <w:t>C</w:t>
      </w:r>
      <w:r w:rsidR="00682C6C" w:rsidRPr="007A6373">
        <w:rPr>
          <w:rFonts w:ascii="Times New Roman" w:hAnsi="Times New Roman" w:cs="Times New Roman"/>
          <w:sz w:val="24"/>
          <w:szCs w:val="24"/>
        </w:rPr>
        <w:t>ensus</w:t>
      </w:r>
      <w:r w:rsidR="003D7AA4">
        <w:rPr>
          <w:rFonts w:ascii="Times New Roman" w:hAnsi="Times New Roman" w:cs="Times New Roman"/>
          <w:sz w:val="24"/>
          <w:szCs w:val="24"/>
        </w:rPr>
        <w:t xml:space="preserve">, </w:t>
      </w:r>
      <w:r w:rsidR="00682C6C" w:rsidRPr="007A6373">
        <w:rPr>
          <w:rFonts w:ascii="Times New Roman" w:hAnsi="Times New Roman" w:cs="Times New Roman"/>
          <w:sz w:val="24"/>
          <w:szCs w:val="24"/>
        </w:rPr>
        <w:t>2015-16</w:t>
      </w:r>
      <w:r w:rsidR="00ED3137">
        <w:rPr>
          <w:rFonts w:ascii="Times New Roman" w:hAnsi="Times New Roman" w:cs="Times New Roman"/>
          <w:sz w:val="24"/>
          <w:szCs w:val="24"/>
        </w:rPr>
        <w:t>)</w:t>
      </w:r>
      <w:r w:rsidR="0001623E" w:rsidRPr="007A6373">
        <w:rPr>
          <w:rFonts w:ascii="Times New Roman" w:hAnsi="Times New Roman" w:cs="Times New Roman"/>
          <w:sz w:val="24"/>
          <w:szCs w:val="24"/>
        </w:rPr>
        <w:t>.</w:t>
      </w:r>
    </w:p>
    <w:p w:rsidR="007A6373" w:rsidRPr="007A6373" w:rsidRDefault="00BF457B" w:rsidP="007A6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36E5B">
        <w:rPr>
          <w:rFonts w:ascii="Times New Roman" w:hAnsi="Times New Roman" w:cs="Times New Roman"/>
          <w:sz w:val="24"/>
          <w:szCs w:val="24"/>
        </w:rPr>
        <w:t>ew AERC</w:t>
      </w:r>
      <w:r w:rsidR="0001623E">
        <w:rPr>
          <w:rFonts w:ascii="Times New Roman" w:hAnsi="Times New Roman" w:cs="Times New Roman"/>
          <w:sz w:val="24"/>
          <w:szCs w:val="24"/>
        </w:rPr>
        <w:t>s</w:t>
      </w:r>
      <w:r w:rsidR="00441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requested to select only one district or reduce </w:t>
      </w:r>
      <w:r w:rsidR="00AE5D0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number of farmers </w:t>
      </w:r>
      <w:r w:rsidR="007855AA">
        <w:rPr>
          <w:rFonts w:ascii="Times New Roman" w:hAnsi="Times New Roman" w:cs="Times New Roman"/>
          <w:sz w:val="24"/>
          <w:szCs w:val="24"/>
        </w:rPr>
        <w:t>because of manpower</w:t>
      </w:r>
      <w:r w:rsidR="001A317A">
        <w:rPr>
          <w:rFonts w:ascii="Times New Roman" w:hAnsi="Times New Roman" w:cs="Times New Roman"/>
          <w:sz w:val="24"/>
          <w:szCs w:val="24"/>
        </w:rPr>
        <w:t xml:space="preserve"> shortage</w:t>
      </w:r>
      <w:r w:rsidR="00ED3137">
        <w:rPr>
          <w:rFonts w:ascii="Times New Roman" w:hAnsi="Times New Roman" w:cs="Times New Roman"/>
          <w:sz w:val="24"/>
          <w:szCs w:val="24"/>
        </w:rPr>
        <w:t xml:space="preserve"> in the cent</w:t>
      </w:r>
      <w:r w:rsidR="00AE5D04">
        <w:rPr>
          <w:rFonts w:ascii="Times New Roman" w:hAnsi="Times New Roman" w:cs="Times New Roman"/>
          <w:sz w:val="24"/>
          <w:szCs w:val="24"/>
        </w:rPr>
        <w:t>er</w:t>
      </w:r>
      <w:r w:rsidR="00F0007F">
        <w:rPr>
          <w:rFonts w:ascii="Times New Roman" w:hAnsi="Times New Roman" w:cs="Times New Roman"/>
          <w:sz w:val="24"/>
          <w:szCs w:val="24"/>
        </w:rPr>
        <w:t>. However</w:t>
      </w:r>
      <w:r w:rsidR="007855AA">
        <w:rPr>
          <w:rFonts w:ascii="Times New Roman" w:hAnsi="Times New Roman" w:cs="Times New Roman"/>
          <w:sz w:val="24"/>
          <w:szCs w:val="24"/>
        </w:rPr>
        <w:t>,</w:t>
      </w:r>
      <w:r w:rsidR="00F0007F">
        <w:rPr>
          <w:rFonts w:ascii="Times New Roman" w:hAnsi="Times New Roman" w:cs="Times New Roman"/>
          <w:sz w:val="24"/>
          <w:szCs w:val="24"/>
        </w:rPr>
        <w:t xml:space="preserve">Prof. </w:t>
      </w:r>
      <w:r w:rsidR="00EF7F88">
        <w:rPr>
          <w:rFonts w:ascii="Times New Roman" w:hAnsi="Times New Roman" w:cs="Times New Roman"/>
          <w:sz w:val="24"/>
          <w:szCs w:val="24"/>
        </w:rPr>
        <w:t xml:space="preserve">Jha </w:t>
      </w:r>
      <w:r w:rsidR="00F0007F">
        <w:rPr>
          <w:rFonts w:ascii="Times New Roman" w:hAnsi="Times New Roman" w:cs="Times New Roman"/>
          <w:sz w:val="24"/>
          <w:szCs w:val="24"/>
        </w:rPr>
        <w:t xml:space="preserve">responded that the selection of states, commodities, districts and farmers </w:t>
      </w:r>
      <w:r>
        <w:rPr>
          <w:rFonts w:ascii="Times New Roman" w:hAnsi="Times New Roman" w:cs="Times New Roman"/>
          <w:sz w:val="24"/>
          <w:szCs w:val="24"/>
        </w:rPr>
        <w:t>ha</w:t>
      </w:r>
      <w:r w:rsidR="00AE5D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already been reduced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F0007F">
        <w:rPr>
          <w:rFonts w:ascii="Times New Roman" w:hAnsi="Times New Roman" w:cs="Times New Roman"/>
          <w:sz w:val="24"/>
          <w:szCs w:val="24"/>
        </w:rPr>
        <w:t>significantly</w:t>
      </w:r>
      <w:r w:rsidR="00031E4B">
        <w:rPr>
          <w:rFonts w:ascii="Times New Roman" w:hAnsi="Times New Roman" w:cs="Times New Roman"/>
          <w:sz w:val="24"/>
          <w:szCs w:val="24"/>
        </w:rPr>
        <w:t xml:space="preserve"> </w:t>
      </w:r>
      <w:r w:rsidR="00ED3137">
        <w:rPr>
          <w:rFonts w:ascii="Times New Roman" w:hAnsi="Times New Roman" w:cs="Times New Roman"/>
          <w:sz w:val="24"/>
          <w:szCs w:val="24"/>
        </w:rPr>
        <w:t>a</w:t>
      </w:r>
      <w:r w:rsidR="003D7AA4">
        <w:rPr>
          <w:rFonts w:ascii="Times New Roman" w:hAnsi="Times New Roman" w:cs="Times New Roman"/>
          <w:sz w:val="24"/>
          <w:szCs w:val="24"/>
        </w:rPr>
        <w:t xml:space="preserve">gainst </w:t>
      </w:r>
      <w:r w:rsidR="00ED3137">
        <w:rPr>
          <w:rFonts w:ascii="Times New Roman" w:hAnsi="Times New Roman" w:cs="Times New Roman"/>
          <w:sz w:val="24"/>
          <w:szCs w:val="24"/>
        </w:rPr>
        <w:t>the expectation</w:t>
      </w:r>
      <w:r w:rsidR="003D7AA4">
        <w:rPr>
          <w:rFonts w:ascii="Times New Roman" w:hAnsi="Times New Roman" w:cs="Times New Roman"/>
          <w:sz w:val="24"/>
          <w:szCs w:val="24"/>
        </w:rPr>
        <w:t xml:space="preserve"> (demand)</w:t>
      </w:r>
      <w:r w:rsidR="00ED3137">
        <w:rPr>
          <w:rFonts w:ascii="Times New Roman" w:hAnsi="Times New Roman" w:cs="Times New Roman"/>
          <w:sz w:val="24"/>
          <w:szCs w:val="24"/>
        </w:rPr>
        <w:t xml:space="preserve"> of the concerned Ministry. </w:t>
      </w:r>
      <w:r w:rsidR="00801DD7">
        <w:rPr>
          <w:rFonts w:ascii="Times New Roman" w:hAnsi="Times New Roman" w:cs="Times New Roman"/>
          <w:sz w:val="24"/>
          <w:szCs w:val="24"/>
        </w:rPr>
        <w:t>B</w:t>
      </w:r>
      <w:r w:rsidR="003D7AA4">
        <w:rPr>
          <w:rFonts w:ascii="Times New Roman" w:hAnsi="Times New Roman" w:cs="Times New Roman"/>
          <w:sz w:val="24"/>
          <w:szCs w:val="24"/>
        </w:rPr>
        <w:t>ut a</w:t>
      </w:r>
      <w:r w:rsidR="00DE3371">
        <w:rPr>
          <w:rFonts w:ascii="Times New Roman" w:hAnsi="Times New Roman" w:cs="Times New Roman"/>
          <w:sz w:val="24"/>
          <w:szCs w:val="24"/>
        </w:rPr>
        <w:t>t the same time</w:t>
      </w:r>
      <w:r w:rsidR="00801DD7">
        <w:rPr>
          <w:rFonts w:ascii="Times New Roman" w:hAnsi="Times New Roman" w:cs="Times New Roman"/>
          <w:sz w:val="24"/>
          <w:szCs w:val="24"/>
        </w:rPr>
        <w:t>,</w:t>
      </w:r>
      <w:r w:rsidR="00DE3371">
        <w:rPr>
          <w:rFonts w:ascii="Times New Roman" w:hAnsi="Times New Roman" w:cs="Times New Roman"/>
          <w:sz w:val="24"/>
          <w:szCs w:val="24"/>
        </w:rPr>
        <w:t xml:space="preserve"> t</w:t>
      </w:r>
      <w:r w:rsidR="00850747">
        <w:rPr>
          <w:rFonts w:ascii="Times New Roman" w:hAnsi="Times New Roman" w:cs="Times New Roman"/>
          <w:sz w:val="24"/>
          <w:szCs w:val="24"/>
        </w:rPr>
        <w:t>he study has to be statistically sound (defendable)</w:t>
      </w:r>
      <w:r w:rsidR="00DE3371">
        <w:rPr>
          <w:rFonts w:ascii="Times New Roman" w:hAnsi="Times New Roman" w:cs="Times New Roman"/>
          <w:sz w:val="24"/>
          <w:szCs w:val="24"/>
        </w:rPr>
        <w:t xml:space="preserve">. </w:t>
      </w:r>
      <w:r w:rsidR="004744E1">
        <w:rPr>
          <w:rFonts w:ascii="Times New Roman" w:hAnsi="Times New Roman" w:cs="Times New Roman"/>
          <w:sz w:val="24"/>
          <w:szCs w:val="24"/>
        </w:rPr>
        <w:t xml:space="preserve">Prof Kalamkar also desisted researchers from any compromise on the existing sample framework.  </w:t>
      </w:r>
    </w:p>
    <w:p w:rsidR="00345E2A" w:rsidRPr="00CD7D2E" w:rsidRDefault="00345E2A" w:rsidP="00CD7D2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D7D2E">
        <w:rPr>
          <w:rFonts w:ascii="Times New Roman" w:hAnsi="Times New Roman" w:cs="Times New Roman"/>
          <w:b/>
          <w:bCs/>
          <w:sz w:val="24"/>
          <w:szCs w:val="24"/>
        </w:rPr>
        <w:t>Questionnaires and Information</w:t>
      </w:r>
    </w:p>
    <w:p w:rsidR="00345E2A" w:rsidRPr="006B5F10" w:rsidRDefault="009970D4" w:rsidP="009A5E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After the above discussion on sample framework,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DE3371">
        <w:rPr>
          <w:rFonts w:ascii="Times New Roman" w:hAnsi="Times New Roman" w:cs="Times New Roman"/>
          <w:bCs/>
          <w:sz w:val="24"/>
          <w:szCs w:val="24"/>
        </w:rPr>
        <w:t xml:space="preserve">presentation </w:t>
      </w:r>
      <w:r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DE3371">
        <w:rPr>
          <w:rFonts w:ascii="Times New Roman" w:hAnsi="Times New Roman" w:cs="Times New Roman"/>
          <w:bCs/>
          <w:sz w:val="24"/>
          <w:szCs w:val="24"/>
        </w:rPr>
        <w:t>questionnaires</w:t>
      </w:r>
      <w:r>
        <w:rPr>
          <w:rFonts w:ascii="Times New Roman" w:hAnsi="Times New Roman" w:cs="Times New Roman"/>
          <w:bCs/>
          <w:sz w:val="24"/>
          <w:szCs w:val="24"/>
        </w:rPr>
        <w:t xml:space="preserve"> of the study</w:t>
      </w:r>
      <w:r w:rsidR="00DE3371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801DD7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DE3371">
        <w:rPr>
          <w:rFonts w:ascii="Times New Roman" w:hAnsi="Times New Roman" w:cs="Times New Roman"/>
          <w:bCs/>
          <w:sz w:val="24"/>
          <w:szCs w:val="24"/>
        </w:rPr>
        <w:t xml:space="preserve">started.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A</w:t>
      </w:r>
      <w:r w:rsidR="00DE3371">
        <w:rPr>
          <w:rFonts w:ascii="Times New Roman" w:hAnsi="Times New Roman" w:cs="Times New Roman"/>
          <w:bCs/>
          <w:sz w:val="24"/>
          <w:szCs w:val="24"/>
        </w:rPr>
        <w:t>s mentioned in the stage of sampling</w:t>
      </w:r>
      <w:r w:rsidR="00CF7954">
        <w:rPr>
          <w:rFonts w:ascii="Times New Roman" w:hAnsi="Times New Roman" w:cs="Times New Roman"/>
          <w:bCs/>
          <w:sz w:val="24"/>
          <w:szCs w:val="24"/>
        </w:rPr>
        <w:t>,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90 farmers from each district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 and 180 farmers from every state will be selected for collection of primary information</w:t>
      </w:r>
      <w:r w:rsidR="00FA3D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795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primary information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954">
        <w:rPr>
          <w:rFonts w:ascii="Times New Roman" w:hAnsi="Times New Roman" w:cs="Times New Roman"/>
          <w:bCs/>
          <w:sz w:val="24"/>
          <w:szCs w:val="24"/>
        </w:rPr>
        <w:t>b</w:t>
      </w:r>
      <w:r w:rsidR="00CF7954" w:rsidRPr="006B5F10">
        <w:rPr>
          <w:rFonts w:ascii="Times New Roman" w:hAnsi="Times New Roman" w:cs="Times New Roman"/>
          <w:bCs/>
          <w:sz w:val="24"/>
          <w:szCs w:val="24"/>
        </w:rPr>
        <w:t>esides farmers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934" w:rsidRPr="006B5F10">
        <w:rPr>
          <w:rFonts w:ascii="Times New Roman" w:hAnsi="Times New Roman" w:cs="Times New Roman"/>
          <w:bCs/>
          <w:sz w:val="24"/>
          <w:szCs w:val="24"/>
        </w:rPr>
        <w:t>(Household Questionnaire)</w:t>
      </w:r>
      <w:r w:rsidR="00CF7954" w:rsidRPr="006B5F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will also be collected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from </w:t>
      </w:r>
      <w:r w:rsidR="00CF7954">
        <w:rPr>
          <w:rFonts w:ascii="Times New Roman" w:hAnsi="Times New Roman" w:cs="Times New Roman"/>
          <w:bCs/>
          <w:sz w:val="24"/>
          <w:szCs w:val="24"/>
        </w:rPr>
        <w:t>the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 village heads</w:t>
      </w:r>
      <w:r w:rsidR="00F02934">
        <w:rPr>
          <w:rFonts w:ascii="Times New Roman" w:hAnsi="Times New Roman" w:cs="Times New Roman"/>
          <w:bCs/>
          <w:sz w:val="24"/>
          <w:szCs w:val="24"/>
        </w:rPr>
        <w:t>,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 district agriculture office</w:t>
      </w:r>
      <w:r w:rsidR="00AE5D04">
        <w:rPr>
          <w:rFonts w:ascii="Times New Roman" w:hAnsi="Times New Roman" w:cs="Times New Roman"/>
          <w:bCs/>
          <w:sz w:val="24"/>
          <w:szCs w:val="24"/>
        </w:rPr>
        <w:t>,</w:t>
      </w:r>
      <w:r w:rsidR="00F02934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934" w:rsidRPr="006B5F10">
        <w:rPr>
          <w:rFonts w:ascii="Times New Roman" w:hAnsi="Times New Roman" w:cs="Times New Roman"/>
          <w:bCs/>
          <w:sz w:val="24"/>
          <w:szCs w:val="24"/>
        </w:rPr>
        <w:t xml:space="preserve">procurement centers,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about their experiences </w:t>
      </w:r>
      <w:r w:rsidR="00CF7954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lastRenderedPageBreak/>
        <w:t>procurement</w:t>
      </w:r>
      <w:r w:rsidR="00CF7954">
        <w:rPr>
          <w:rFonts w:ascii="Times New Roman" w:hAnsi="Times New Roman" w:cs="Times New Roman"/>
          <w:bCs/>
          <w:sz w:val="24"/>
          <w:szCs w:val="24"/>
        </w:rPr>
        <w:t xml:space="preserve"> of cereals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A3D74">
        <w:rPr>
          <w:rFonts w:ascii="Times New Roman" w:hAnsi="Times New Roman" w:cs="Times New Roman"/>
          <w:bCs/>
          <w:sz w:val="24"/>
          <w:szCs w:val="24"/>
        </w:rPr>
        <w:t>Accordingly</w:t>
      </w:r>
      <w:r w:rsidR="00AE5D04">
        <w:rPr>
          <w:rFonts w:ascii="Times New Roman" w:hAnsi="Times New Roman" w:cs="Times New Roman"/>
          <w:bCs/>
          <w:sz w:val="24"/>
          <w:szCs w:val="24"/>
        </w:rPr>
        <w:t>,</w:t>
      </w:r>
      <w:r w:rsidR="00FA3D74">
        <w:rPr>
          <w:rFonts w:ascii="Times New Roman" w:hAnsi="Times New Roman" w:cs="Times New Roman"/>
          <w:bCs/>
          <w:sz w:val="24"/>
          <w:szCs w:val="24"/>
        </w:rPr>
        <w:t xml:space="preserve"> there are </w:t>
      </w:r>
      <w:r w:rsidR="00CF7954">
        <w:rPr>
          <w:rFonts w:ascii="Times New Roman" w:hAnsi="Times New Roman" w:cs="Times New Roman"/>
          <w:bCs/>
          <w:sz w:val="24"/>
          <w:szCs w:val="24"/>
        </w:rPr>
        <w:t xml:space="preserve">separate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Questionnaire</w:t>
      </w:r>
      <w:r w:rsidR="00F02934">
        <w:rPr>
          <w:rFonts w:ascii="Times New Roman" w:hAnsi="Times New Roman" w:cs="Times New Roman"/>
          <w:bCs/>
          <w:sz w:val="24"/>
          <w:szCs w:val="24"/>
        </w:rPr>
        <w:t>s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D74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AE5D04">
        <w:rPr>
          <w:rFonts w:ascii="Times New Roman" w:hAnsi="Times New Roman" w:cs="Times New Roman"/>
          <w:bCs/>
          <w:sz w:val="24"/>
          <w:szCs w:val="24"/>
        </w:rPr>
        <w:t>household</w:t>
      </w:r>
      <w:r w:rsidR="00F02934">
        <w:rPr>
          <w:rFonts w:ascii="Times New Roman" w:hAnsi="Times New Roman" w:cs="Times New Roman"/>
          <w:bCs/>
          <w:sz w:val="24"/>
          <w:szCs w:val="24"/>
        </w:rPr>
        <w:t>,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D74" w:rsidRPr="006B5F10">
        <w:rPr>
          <w:rFonts w:ascii="Times New Roman" w:hAnsi="Times New Roman" w:cs="Times New Roman"/>
          <w:bCs/>
          <w:sz w:val="24"/>
          <w:szCs w:val="24"/>
        </w:rPr>
        <w:t xml:space="preserve">Village, </w:t>
      </w:r>
      <w:r w:rsidR="00FA3D74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FA3D74" w:rsidRPr="006B5F10">
        <w:rPr>
          <w:rFonts w:ascii="Times New Roman" w:hAnsi="Times New Roman" w:cs="Times New Roman"/>
          <w:bCs/>
          <w:sz w:val="24"/>
          <w:szCs w:val="24"/>
        </w:rPr>
        <w:t xml:space="preserve">District </w:t>
      </w:r>
      <w:r w:rsidR="00FA3D74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="00CF7954">
        <w:rPr>
          <w:rFonts w:ascii="Times New Roman" w:hAnsi="Times New Roman" w:cs="Times New Roman"/>
          <w:bCs/>
          <w:sz w:val="24"/>
          <w:szCs w:val="24"/>
        </w:rPr>
        <w:t>P</w:t>
      </w:r>
      <w:r w:rsidR="00FA3D74">
        <w:rPr>
          <w:rFonts w:ascii="Times New Roman" w:hAnsi="Times New Roman" w:cs="Times New Roman"/>
          <w:bCs/>
          <w:sz w:val="24"/>
          <w:szCs w:val="24"/>
        </w:rPr>
        <w:t>rocurement cent</w:t>
      </w:r>
      <w:r w:rsidR="00AE5D04">
        <w:rPr>
          <w:rFonts w:ascii="Times New Roman" w:hAnsi="Times New Roman" w:cs="Times New Roman"/>
          <w:bCs/>
          <w:sz w:val="24"/>
          <w:szCs w:val="24"/>
        </w:rPr>
        <w:t>er</w:t>
      </w:r>
      <w:r w:rsidR="00F02934">
        <w:rPr>
          <w:rFonts w:ascii="Times New Roman" w:hAnsi="Times New Roman" w:cs="Times New Roman"/>
          <w:bCs/>
          <w:sz w:val="24"/>
          <w:szCs w:val="24"/>
        </w:rPr>
        <w:t>s</w:t>
      </w:r>
      <w:r w:rsidR="00FA3D7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A3D74" w:rsidRPr="006B5F10">
        <w:rPr>
          <w:rFonts w:ascii="Times New Roman" w:hAnsi="Times New Roman" w:cs="Times New Roman"/>
          <w:bCs/>
          <w:sz w:val="24"/>
          <w:szCs w:val="24"/>
        </w:rPr>
        <w:t>PC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345E2A" w:rsidRPr="006B5F10" w:rsidRDefault="00FA3D74" w:rsidP="007D59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99A">
        <w:rPr>
          <w:rFonts w:ascii="Times New Roman" w:hAnsi="Times New Roman" w:cs="Times New Roman"/>
          <w:sz w:val="24"/>
          <w:szCs w:val="24"/>
        </w:rPr>
        <w:t xml:space="preserve">In </w:t>
      </w:r>
      <w:r w:rsidR="00345E2A" w:rsidRPr="007D599A">
        <w:rPr>
          <w:rFonts w:ascii="Times New Roman" w:hAnsi="Times New Roman" w:cs="Times New Roman"/>
          <w:sz w:val="24"/>
          <w:szCs w:val="24"/>
        </w:rPr>
        <w:t>Questionnaire</w:t>
      </w:r>
      <w:r w:rsidRPr="007D599A">
        <w:rPr>
          <w:rFonts w:ascii="Times New Roman" w:hAnsi="Times New Roman" w:cs="Times New Roman"/>
          <w:sz w:val="24"/>
          <w:szCs w:val="24"/>
        </w:rPr>
        <w:t xml:space="preserve"> for </w:t>
      </w:r>
      <w:r w:rsidR="00345E2A" w:rsidRPr="007D599A">
        <w:rPr>
          <w:rFonts w:ascii="Times New Roman" w:hAnsi="Times New Roman" w:cs="Times New Roman"/>
          <w:sz w:val="24"/>
          <w:szCs w:val="24"/>
        </w:rPr>
        <w:t xml:space="preserve">District </w:t>
      </w:r>
      <w:r w:rsidRPr="007D599A">
        <w:rPr>
          <w:rFonts w:ascii="Times New Roman" w:hAnsi="Times New Roman" w:cs="Times New Roman"/>
          <w:sz w:val="24"/>
          <w:szCs w:val="24"/>
        </w:rPr>
        <w:t xml:space="preserve">with </w:t>
      </w:r>
      <w:r w:rsidR="00345E2A" w:rsidRPr="007D599A">
        <w:rPr>
          <w:rFonts w:ascii="Times New Roman" w:hAnsi="Times New Roman" w:cs="Times New Roman"/>
          <w:sz w:val="24"/>
          <w:szCs w:val="24"/>
        </w:rPr>
        <w:t>PC</w:t>
      </w:r>
      <w:r w:rsidR="007D599A" w:rsidRPr="007D599A">
        <w:rPr>
          <w:rFonts w:ascii="Times New Roman" w:hAnsi="Times New Roman" w:cs="Times New Roman"/>
          <w:sz w:val="24"/>
          <w:szCs w:val="24"/>
        </w:rPr>
        <w:t xml:space="preserve">, after </w:t>
      </w:r>
      <w:r w:rsidR="00801DD7">
        <w:rPr>
          <w:rFonts w:ascii="Times New Roman" w:hAnsi="Times New Roman" w:cs="Times New Roman"/>
          <w:sz w:val="24"/>
          <w:szCs w:val="24"/>
        </w:rPr>
        <w:t xml:space="preserve">the </w:t>
      </w:r>
      <w:r w:rsidR="007D599A" w:rsidRPr="007D599A">
        <w:rPr>
          <w:rFonts w:ascii="Times New Roman" w:hAnsi="Times New Roman" w:cs="Times New Roman"/>
          <w:sz w:val="24"/>
          <w:szCs w:val="24"/>
        </w:rPr>
        <w:t>introducto</w:t>
      </w:r>
      <w:r w:rsidR="00801DD7">
        <w:rPr>
          <w:rFonts w:ascii="Times New Roman" w:hAnsi="Times New Roman" w:cs="Times New Roman"/>
          <w:sz w:val="24"/>
          <w:szCs w:val="24"/>
        </w:rPr>
        <w:t>ry question</w:t>
      </w:r>
      <w:r w:rsidR="007D599A" w:rsidRPr="007D599A">
        <w:rPr>
          <w:rFonts w:ascii="Times New Roman" w:hAnsi="Times New Roman" w:cs="Times New Roman"/>
          <w:sz w:val="24"/>
          <w:szCs w:val="24"/>
        </w:rPr>
        <w:t xml:space="preserve">, the question </w:t>
      </w:r>
      <w:r w:rsidR="007D599A">
        <w:rPr>
          <w:rFonts w:ascii="Times New Roman" w:hAnsi="Times New Roman" w:cs="Times New Roman"/>
          <w:sz w:val="24"/>
          <w:szCs w:val="24"/>
        </w:rPr>
        <w:t>second to seventh (</w:t>
      </w:r>
      <w:r w:rsidR="00345E2A" w:rsidRPr="007D599A">
        <w:rPr>
          <w:rFonts w:ascii="Times New Roman" w:hAnsi="Times New Roman" w:cs="Times New Roman"/>
          <w:sz w:val="24"/>
          <w:szCs w:val="24"/>
        </w:rPr>
        <w:t>Q2-Q7</w:t>
      </w:r>
      <w:r w:rsidR="007D599A">
        <w:rPr>
          <w:rFonts w:ascii="Times New Roman" w:hAnsi="Times New Roman" w:cs="Times New Roman"/>
          <w:sz w:val="24"/>
          <w:szCs w:val="24"/>
        </w:rPr>
        <w:t>)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 is about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status of</w:t>
      </w:r>
      <w:r w:rsidR="00CF7954">
        <w:rPr>
          <w:rFonts w:ascii="Times New Roman" w:hAnsi="Times New Roman" w:cs="Times New Roman"/>
          <w:bCs/>
          <w:sz w:val="24"/>
          <w:szCs w:val="24"/>
        </w:rPr>
        <w:t xml:space="preserve"> different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blocks (3+2) </w:t>
      </w:r>
      <w:r w:rsidR="00CF7954">
        <w:rPr>
          <w:rFonts w:ascii="Times New Roman" w:hAnsi="Times New Roman" w:cs="Times New Roman"/>
          <w:bCs/>
          <w:sz w:val="24"/>
          <w:szCs w:val="24"/>
        </w:rPr>
        <w:t xml:space="preserve">of the district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on</w:t>
      </w:r>
      <w:r w:rsidR="00031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demography, farming</w:t>
      </w:r>
      <w:r w:rsidR="00CF7954">
        <w:rPr>
          <w:rFonts w:ascii="Times New Roman" w:hAnsi="Times New Roman" w:cs="Times New Roman"/>
          <w:bCs/>
          <w:sz w:val="24"/>
          <w:szCs w:val="24"/>
        </w:rPr>
        <w:t>,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 infrastructure, </w:t>
      </w:r>
      <w:r w:rsidR="007D599A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institutions</w:t>
      </w:r>
      <w:r w:rsidR="007D599A">
        <w:rPr>
          <w:rFonts w:ascii="Times New Roman" w:hAnsi="Times New Roman" w:cs="Times New Roman"/>
          <w:bCs/>
          <w:sz w:val="24"/>
          <w:szCs w:val="24"/>
        </w:rPr>
        <w:t>.</w:t>
      </w:r>
      <w:r w:rsidR="009970D4">
        <w:rPr>
          <w:rFonts w:ascii="Times New Roman" w:hAnsi="Times New Roman" w:cs="Times New Roman"/>
          <w:bCs/>
          <w:sz w:val="24"/>
          <w:szCs w:val="24"/>
        </w:rPr>
        <w:t xml:space="preserve"> Though a district has often more than five blocks</w:t>
      </w:r>
      <w:r w:rsidR="001F2835">
        <w:rPr>
          <w:rFonts w:ascii="Times New Roman" w:hAnsi="Times New Roman" w:cs="Times New Roman"/>
          <w:bCs/>
          <w:sz w:val="24"/>
          <w:szCs w:val="24"/>
        </w:rPr>
        <w:t>, t</w:t>
      </w:r>
      <w:r w:rsidR="009970D4">
        <w:rPr>
          <w:rFonts w:ascii="Times New Roman" w:hAnsi="Times New Roman" w:cs="Times New Roman"/>
          <w:bCs/>
          <w:sz w:val="24"/>
          <w:szCs w:val="24"/>
        </w:rPr>
        <w:t>he questionnaire restricts to five blocks</w:t>
      </w:r>
      <w:r w:rsidR="001F2835">
        <w:rPr>
          <w:rFonts w:ascii="Times New Roman" w:hAnsi="Times New Roman" w:cs="Times New Roman"/>
          <w:bCs/>
          <w:sz w:val="24"/>
          <w:szCs w:val="24"/>
        </w:rPr>
        <w:t xml:space="preserve">. Three blocks are associated with procurement centers selected in the present sample framework. </w:t>
      </w:r>
      <w:r w:rsidR="00FA45E6">
        <w:rPr>
          <w:rFonts w:ascii="Times New Roman" w:hAnsi="Times New Roman" w:cs="Times New Roman"/>
          <w:bCs/>
          <w:sz w:val="24"/>
          <w:szCs w:val="24"/>
        </w:rPr>
        <w:t xml:space="preserve">The other two blocks may be those blocks where procurement have not happened. </w:t>
      </w:r>
      <w:r w:rsidR="007D599A">
        <w:rPr>
          <w:rFonts w:ascii="Times New Roman" w:hAnsi="Times New Roman" w:cs="Times New Roman"/>
          <w:bCs/>
          <w:sz w:val="24"/>
          <w:szCs w:val="24"/>
        </w:rPr>
        <w:t>The question eighth to eleventh (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Q8-Q11</w:t>
      </w:r>
      <w:r w:rsidR="007D599A">
        <w:rPr>
          <w:rFonts w:ascii="Times New Roman" w:hAnsi="Times New Roman" w:cs="Times New Roman"/>
          <w:bCs/>
          <w:sz w:val="24"/>
          <w:szCs w:val="24"/>
        </w:rPr>
        <w:t>) is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 about targeted crops in </w:t>
      </w:r>
      <w:r w:rsidR="00CF795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district.</w:t>
      </w:r>
    </w:p>
    <w:p w:rsidR="00345E2A" w:rsidRDefault="00AA08A3" w:rsidP="009A5E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t</w:t>
      </w:r>
      <w:r w:rsidR="007D599A">
        <w:rPr>
          <w:rFonts w:ascii="Times New Roman" w:hAnsi="Times New Roman" w:cs="Times New Roman"/>
          <w:bCs/>
          <w:sz w:val="24"/>
          <w:szCs w:val="24"/>
        </w:rPr>
        <w:t xml:space="preserve">he second part of </w:t>
      </w:r>
      <w:r>
        <w:rPr>
          <w:rFonts w:ascii="Times New Roman" w:hAnsi="Times New Roman" w:cs="Times New Roman"/>
          <w:bCs/>
          <w:sz w:val="24"/>
          <w:szCs w:val="24"/>
        </w:rPr>
        <w:t>the questionnaire, the questions are about procurement cent</w:t>
      </w:r>
      <w:r w:rsidR="00AE5D04">
        <w:rPr>
          <w:rFonts w:ascii="Times New Roman" w:hAnsi="Times New Roman" w:cs="Times New Roman"/>
          <w:bCs/>
          <w:sz w:val="24"/>
          <w:szCs w:val="24"/>
        </w:rPr>
        <w:t>er</w:t>
      </w:r>
      <w:r w:rsidR="004237A4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PC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4237A4">
        <w:rPr>
          <w:rFonts w:ascii="Times New Roman" w:hAnsi="Times New Roman" w:cs="Times New Roman"/>
          <w:bCs/>
          <w:sz w:val="24"/>
          <w:szCs w:val="24"/>
        </w:rPr>
        <w:t xml:space="preserve"> in the district</w:t>
      </w:r>
      <w:r w:rsidR="00801DD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936BC">
        <w:rPr>
          <w:rFonts w:ascii="Times New Roman" w:hAnsi="Times New Roman" w:cs="Times New Roman"/>
          <w:bCs/>
          <w:sz w:val="24"/>
          <w:szCs w:val="24"/>
        </w:rPr>
        <w:t xml:space="preserve">There can be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an </w:t>
      </w:r>
      <w:r w:rsidR="002936BC">
        <w:rPr>
          <w:rFonts w:ascii="Times New Roman" w:hAnsi="Times New Roman" w:cs="Times New Roman"/>
          <w:bCs/>
          <w:sz w:val="24"/>
          <w:szCs w:val="24"/>
        </w:rPr>
        <w:t xml:space="preserve">instance of </w:t>
      </w:r>
      <w:r w:rsidR="00801DD7">
        <w:rPr>
          <w:rFonts w:ascii="Times New Roman" w:hAnsi="Times New Roman" w:cs="Times New Roman"/>
          <w:bCs/>
          <w:sz w:val="24"/>
          <w:szCs w:val="24"/>
        </w:rPr>
        <w:t>absence of procurement cent</w:t>
      </w:r>
      <w:r w:rsidR="00AE5D04">
        <w:rPr>
          <w:rFonts w:ascii="Times New Roman" w:hAnsi="Times New Roman" w:cs="Times New Roman"/>
          <w:bCs/>
          <w:sz w:val="24"/>
          <w:szCs w:val="24"/>
        </w:rPr>
        <w:t>er</w:t>
      </w:r>
      <w:r w:rsidR="00801DD7">
        <w:rPr>
          <w:rFonts w:ascii="Times New Roman" w:hAnsi="Times New Roman" w:cs="Times New Roman"/>
          <w:bCs/>
          <w:sz w:val="24"/>
          <w:szCs w:val="24"/>
        </w:rPr>
        <w:t xml:space="preserve"> at the time of field visit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2936BC">
        <w:rPr>
          <w:rFonts w:ascii="Times New Roman" w:hAnsi="Times New Roman" w:cs="Times New Roman"/>
          <w:bCs/>
          <w:sz w:val="24"/>
          <w:szCs w:val="24"/>
        </w:rPr>
        <w:t xml:space="preserve">in such situation </w:t>
      </w:r>
      <w:r w:rsidR="00801DD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2936BC">
        <w:rPr>
          <w:rFonts w:ascii="Times New Roman" w:hAnsi="Times New Roman" w:cs="Times New Roman"/>
          <w:bCs/>
          <w:sz w:val="24"/>
          <w:szCs w:val="24"/>
        </w:rPr>
        <w:t xml:space="preserve">concerned </w:t>
      </w:r>
      <w:r w:rsidR="00801DD7">
        <w:rPr>
          <w:rFonts w:ascii="Times New Roman" w:hAnsi="Times New Roman" w:cs="Times New Roman"/>
          <w:bCs/>
          <w:sz w:val="24"/>
          <w:szCs w:val="24"/>
        </w:rPr>
        <w:t xml:space="preserve">district officials </w:t>
      </w:r>
      <w:r>
        <w:rPr>
          <w:rFonts w:ascii="Times New Roman" w:hAnsi="Times New Roman" w:cs="Times New Roman"/>
          <w:bCs/>
          <w:sz w:val="24"/>
          <w:szCs w:val="24"/>
        </w:rPr>
        <w:t>experience with procurement</w:t>
      </w:r>
      <w:r w:rsidR="002936BC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CF7954">
        <w:rPr>
          <w:rFonts w:ascii="Times New Roman" w:hAnsi="Times New Roman" w:cs="Times New Roman"/>
          <w:bCs/>
          <w:sz w:val="24"/>
          <w:szCs w:val="24"/>
        </w:rPr>
        <w:t>r</w:t>
      </w:r>
      <w:r w:rsidR="002936BC">
        <w:rPr>
          <w:rFonts w:ascii="Times New Roman" w:hAnsi="Times New Roman" w:cs="Times New Roman"/>
          <w:bCs/>
          <w:sz w:val="24"/>
          <w:szCs w:val="24"/>
        </w:rPr>
        <w:t>om</w:t>
      </w:r>
      <w:r w:rsidR="00CF7954">
        <w:rPr>
          <w:rFonts w:ascii="Times New Roman" w:hAnsi="Times New Roman" w:cs="Times New Roman"/>
          <w:bCs/>
          <w:sz w:val="24"/>
          <w:szCs w:val="24"/>
        </w:rPr>
        <w:t xml:space="preserve"> farmers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CF7954">
        <w:rPr>
          <w:rFonts w:ascii="Times New Roman" w:hAnsi="Times New Roman" w:cs="Times New Roman"/>
          <w:bCs/>
          <w:sz w:val="24"/>
          <w:szCs w:val="24"/>
        </w:rPr>
        <w:t xml:space="preserve">emergence of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storage facility</w:t>
      </w:r>
      <w:r w:rsidR="002936BC">
        <w:rPr>
          <w:rFonts w:ascii="Times New Roman" w:hAnsi="Times New Roman" w:cs="Times New Roman"/>
          <w:bCs/>
          <w:sz w:val="24"/>
          <w:szCs w:val="24"/>
        </w:rPr>
        <w:t xml:space="preserve">may be discussed. </w:t>
      </w:r>
    </w:p>
    <w:p w:rsidR="006B5F10" w:rsidRPr="006B5F10" w:rsidRDefault="006B5F10" w:rsidP="006B5F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1740" w:rsidRDefault="00F24901" w:rsidP="00F249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45E2A" w:rsidRPr="00F24901">
        <w:rPr>
          <w:rFonts w:ascii="Times New Roman" w:hAnsi="Times New Roman" w:cs="Times New Roman"/>
          <w:sz w:val="24"/>
          <w:szCs w:val="24"/>
        </w:rPr>
        <w:t>Village</w:t>
      </w:r>
      <w:r w:rsidRPr="00F24901">
        <w:rPr>
          <w:rFonts w:ascii="Times New Roman" w:hAnsi="Times New Roman" w:cs="Times New Roman"/>
          <w:sz w:val="24"/>
          <w:szCs w:val="24"/>
        </w:rPr>
        <w:t xml:space="preserve"> Questionnaire</w:t>
      </w:r>
      <w:r>
        <w:rPr>
          <w:rFonts w:ascii="Times New Roman" w:hAnsi="Times New Roman" w:cs="Times New Roman"/>
          <w:sz w:val="24"/>
          <w:szCs w:val="24"/>
        </w:rPr>
        <w:t xml:space="preserve"> is about </w:t>
      </w:r>
      <w:r w:rsidR="00AE5D0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village head’s experience with decentralized procurement</w:t>
      </w:r>
      <w:r w:rsidR="002936BC">
        <w:rPr>
          <w:rFonts w:ascii="Times New Roman" w:hAnsi="Times New Roman" w:cs="Times New Roman"/>
          <w:sz w:val="24"/>
          <w:szCs w:val="24"/>
        </w:rPr>
        <w:t>. The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C359E4">
        <w:rPr>
          <w:rFonts w:ascii="Times New Roman" w:hAnsi="Times New Roman" w:cs="Times New Roman"/>
          <w:sz w:val="24"/>
          <w:szCs w:val="24"/>
        </w:rPr>
        <w:t xml:space="preserve">increase in income (if any)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59E4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farmers</w:t>
      </w:r>
      <w:r w:rsidR="002936BC">
        <w:rPr>
          <w:rFonts w:ascii="Times New Roman" w:hAnsi="Times New Roman" w:cs="Times New Roman"/>
          <w:sz w:val="24"/>
          <w:szCs w:val="24"/>
        </w:rPr>
        <w:t xml:space="preserve"> following procurement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C359E4">
        <w:rPr>
          <w:rFonts w:ascii="Times New Roman" w:hAnsi="Times New Roman" w:cs="Times New Roman"/>
          <w:sz w:val="24"/>
          <w:szCs w:val="24"/>
        </w:rPr>
        <w:t>p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 xml:space="preserve">rice of </w:t>
      </w:r>
      <w:r w:rsidR="004237A4">
        <w:rPr>
          <w:rFonts w:ascii="Times New Roman" w:hAnsi="Times New Roman" w:cs="Times New Roman"/>
          <w:bCs/>
          <w:sz w:val="24"/>
          <w:szCs w:val="24"/>
        </w:rPr>
        <w:t xml:space="preserve">related </w:t>
      </w:r>
      <w:r w:rsidR="00345E2A" w:rsidRPr="006B5F10">
        <w:rPr>
          <w:rFonts w:ascii="Times New Roman" w:hAnsi="Times New Roman" w:cs="Times New Roman"/>
          <w:bCs/>
          <w:sz w:val="24"/>
          <w:szCs w:val="24"/>
        </w:rPr>
        <w:t>commodities</w:t>
      </w:r>
      <w:r w:rsidR="004237A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4237A4">
        <w:rPr>
          <w:rFonts w:ascii="Times New Roman" w:hAnsi="Times New Roman" w:cs="Times New Roman"/>
          <w:bCs/>
          <w:sz w:val="24"/>
          <w:szCs w:val="24"/>
        </w:rPr>
        <w:t xml:space="preserve">retail market of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4237A4">
        <w:rPr>
          <w:rFonts w:ascii="Times New Roman" w:hAnsi="Times New Roman" w:cs="Times New Roman"/>
          <w:bCs/>
          <w:sz w:val="24"/>
          <w:szCs w:val="24"/>
        </w:rPr>
        <w:t>village</w:t>
      </w:r>
      <w:r w:rsidR="00FA45E6">
        <w:rPr>
          <w:rFonts w:ascii="Times New Roman" w:hAnsi="Times New Roman" w:cs="Times New Roman"/>
          <w:bCs/>
          <w:sz w:val="24"/>
          <w:szCs w:val="24"/>
        </w:rPr>
        <w:t xml:space="preserve">is also attempted in the village questionnaire. </w:t>
      </w:r>
    </w:p>
    <w:p w:rsidR="00981740" w:rsidRPr="006B5F10" w:rsidRDefault="00981740" w:rsidP="009817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0C3">
        <w:rPr>
          <w:rFonts w:ascii="Times New Roman" w:hAnsi="Times New Roman" w:cs="Times New Roman"/>
          <w:sz w:val="24"/>
          <w:szCs w:val="24"/>
        </w:rPr>
        <w:t xml:space="preserve">In </w:t>
      </w:r>
      <w:r w:rsidR="00C359E4">
        <w:rPr>
          <w:rFonts w:ascii="Times New Roman" w:hAnsi="Times New Roman" w:cs="Times New Roman"/>
          <w:sz w:val="24"/>
          <w:szCs w:val="24"/>
        </w:rPr>
        <w:t xml:space="preserve">the </w:t>
      </w:r>
      <w:r w:rsidRPr="003940C3">
        <w:rPr>
          <w:rFonts w:ascii="Times New Roman" w:hAnsi="Times New Roman" w:cs="Times New Roman"/>
          <w:sz w:val="24"/>
          <w:szCs w:val="24"/>
        </w:rPr>
        <w:t>Household Questionnaire</w:t>
      </w:r>
      <w:r>
        <w:rPr>
          <w:rFonts w:ascii="Times New Roman" w:hAnsi="Times New Roman" w:cs="Times New Roman"/>
          <w:sz w:val="24"/>
          <w:szCs w:val="24"/>
        </w:rPr>
        <w:t>, b</w:t>
      </w:r>
      <w:r w:rsidRPr="006B5F10">
        <w:rPr>
          <w:rFonts w:ascii="Times New Roman" w:hAnsi="Times New Roman" w:cs="Times New Roman"/>
          <w:bCs/>
          <w:sz w:val="24"/>
          <w:szCs w:val="24"/>
        </w:rPr>
        <w:t xml:space="preserve">esides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6B5F10">
        <w:rPr>
          <w:rFonts w:ascii="Times New Roman" w:hAnsi="Times New Roman" w:cs="Times New Roman"/>
          <w:bCs/>
          <w:sz w:val="24"/>
          <w:szCs w:val="24"/>
        </w:rPr>
        <w:t xml:space="preserve">Q1,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6B5F10">
        <w:rPr>
          <w:rFonts w:ascii="Times New Roman" w:hAnsi="Times New Roman" w:cs="Times New Roman"/>
          <w:bCs/>
          <w:sz w:val="24"/>
          <w:szCs w:val="24"/>
        </w:rPr>
        <w:t xml:space="preserve">Q2-Q9 </w:t>
      </w:r>
      <w:r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Pr="006B5F10">
        <w:rPr>
          <w:rFonts w:ascii="Times New Roman" w:hAnsi="Times New Roman" w:cs="Times New Roman"/>
          <w:bCs/>
          <w:sz w:val="24"/>
          <w:szCs w:val="24"/>
        </w:rPr>
        <w:t xml:space="preserve">about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6B5F10">
        <w:rPr>
          <w:rFonts w:ascii="Times New Roman" w:hAnsi="Times New Roman" w:cs="Times New Roman"/>
          <w:bCs/>
          <w:sz w:val="24"/>
          <w:szCs w:val="24"/>
        </w:rPr>
        <w:t>status of farmer</w:t>
      </w:r>
      <w:r w:rsidR="00AE5D04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. The </w:t>
      </w:r>
      <w:r w:rsidRPr="006B5F10">
        <w:rPr>
          <w:rFonts w:ascii="Times New Roman" w:hAnsi="Times New Roman" w:cs="Times New Roman"/>
          <w:bCs/>
          <w:sz w:val="24"/>
          <w:szCs w:val="24"/>
        </w:rPr>
        <w:t xml:space="preserve">Q10 </w:t>
      </w:r>
      <w:r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Pr="006B5F10">
        <w:rPr>
          <w:rFonts w:ascii="Times New Roman" w:hAnsi="Times New Roman" w:cs="Times New Roman"/>
          <w:bCs/>
          <w:sz w:val="24"/>
          <w:szCs w:val="24"/>
        </w:rPr>
        <w:t>about farming done by him</w:t>
      </w:r>
      <w:r>
        <w:rPr>
          <w:rFonts w:ascii="Times New Roman" w:hAnsi="Times New Roman" w:cs="Times New Roman"/>
          <w:bCs/>
          <w:sz w:val="24"/>
          <w:szCs w:val="24"/>
        </w:rPr>
        <w:t xml:space="preserve"> (farmers), the </w:t>
      </w:r>
      <w:r w:rsidRPr="006B5F10">
        <w:rPr>
          <w:rFonts w:ascii="Times New Roman" w:hAnsi="Times New Roman" w:cs="Times New Roman"/>
          <w:bCs/>
          <w:sz w:val="24"/>
          <w:szCs w:val="24"/>
        </w:rPr>
        <w:t xml:space="preserve">Q11 </w:t>
      </w:r>
      <w:r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Pr="006B5F10">
        <w:rPr>
          <w:rFonts w:ascii="Times New Roman" w:hAnsi="Times New Roman" w:cs="Times New Roman"/>
          <w:bCs/>
          <w:sz w:val="24"/>
          <w:szCs w:val="24"/>
        </w:rPr>
        <w:t xml:space="preserve">about targeted produce and Qs afterward </w:t>
      </w:r>
      <w:r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Pr="006B5F10">
        <w:rPr>
          <w:rFonts w:ascii="Times New Roman" w:hAnsi="Times New Roman" w:cs="Times New Roman"/>
          <w:bCs/>
          <w:sz w:val="24"/>
          <w:szCs w:val="24"/>
        </w:rPr>
        <w:t xml:space="preserve">about their experience with </w:t>
      </w:r>
      <w:r>
        <w:rPr>
          <w:rFonts w:ascii="Times New Roman" w:hAnsi="Times New Roman" w:cs="Times New Roman"/>
          <w:bCs/>
          <w:sz w:val="24"/>
          <w:szCs w:val="24"/>
        </w:rPr>
        <w:t>the decentralized p</w:t>
      </w:r>
      <w:r w:rsidRPr="006B5F10">
        <w:rPr>
          <w:rFonts w:ascii="Times New Roman" w:hAnsi="Times New Roman" w:cs="Times New Roman"/>
          <w:bCs/>
          <w:sz w:val="24"/>
          <w:szCs w:val="24"/>
        </w:rPr>
        <w:t>rocurement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45E2A" w:rsidRPr="006B5F10" w:rsidRDefault="00345E2A" w:rsidP="00F249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F10">
        <w:rPr>
          <w:rFonts w:ascii="Times New Roman" w:hAnsi="Times New Roman" w:cs="Times New Roman"/>
          <w:bCs/>
          <w:sz w:val="24"/>
          <w:szCs w:val="24"/>
        </w:rPr>
        <w:t xml:space="preserve">In all </w:t>
      </w:r>
      <w:r w:rsidR="00F24901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6B5F10">
        <w:rPr>
          <w:rFonts w:ascii="Times New Roman" w:hAnsi="Times New Roman" w:cs="Times New Roman"/>
          <w:bCs/>
          <w:sz w:val="24"/>
          <w:szCs w:val="24"/>
        </w:rPr>
        <w:t>Q</w:t>
      </w:r>
      <w:r w:rsidR="00F24901">
        <w:rPr>
          <w:rFonts w:ascii="Times New Roman" w:hAnsi="Times New Roman" w:cs="Times New Roman"/>
          <w:bCs/>
          <w:sz w:val="24"/>
          <w:szCs w:val="24"/>
        </w:rPr>
        <w:t xml:space="preserve">uestionnaires </w:t>
      </w:r>
      <w:r w:rsidR="003D11AC">
        <w:rPr>
          <w:rFonts w:ascii="Times New Roman" w:hAnsi="Times New Roman" w:cs="Times New Roman"/>
          <w:bCs/>
          <w:sz w:val="24"/>
          <w:szCs w:val="24"/>
        </w:rPr>
        <w:t>there ha</w:t>
      </w:r>
      <w:r w:rsidR="00AE5D04">
        <w:rPr>
          <w:rFonts w:ascii="Times New Roman" w:hAnsi="Times New Roman" w:cs="Times New Roman"/>
          <w:bCs/>
          <w:sz w:val="24"/>
          <w:szCs w:val="24"/>
        </w:rPr>
        <w:t>ve</w:t>
      </w:r>
      <w:r w:rsidR="003D11AC">
        <w:rPr>
          <w:rFonts w:ascii="Times New Roman" w:hAnsi="Times New Roman" w:cs="Times New Roman"/>
          <w:bCs/>
          <w:sz w:val="24"/>
          <w:szCs w:val="24"/>
        </w:rPr>
        <w:t xml:space="preserve"> been significant </w:t>
      </w:r>
      <w:r w:rsidRPr="006B5F10">
        <w:rPr>
          <w:rFonts w:ascii="Times New Roman" w:hAnsi="Times New Roman" w:cs="Times New Roman"/>
          <w:bCs/>
          <w:sz w:val="24"/>
          <w:szCs w:val="24"/>
        </w:rPr>
        <w:t>changes over the questionnaire sen</w:t>
      </w:r>
      <w:r w:rsidR="00AE5D04">
        <w:rPr>
          <w:rFonts w:ascii="Times New Roman" w:hAnsi="Times New Roman" w:cs="Times New Roman"/>
          <w:bCs/>
          <w:sz w:val="24"/>
          <w:szCs w:val="24"/>
        </w:rPr>
        <w:t>t</w:t>
      </w:r>
      <w:r w:rsidRPr="006B5F10">
        <w:rPr>
          <w:rFonts w:ascii="Times New Roman" w:hAnsi="Times New Roman" w:cs="Times New Roman"/>
          <w:bCs/>
          <w:sz w:val="24"/>
          <w:szCs w:val="24"/>
        </w:rPr>
        <w:t xml:space="preserve"> on 7-10-2021. </w:t>
      </w:r>
      <w:r w:rsidR="00687FDA">
        <w:rPr>
          <w:rFonts w:ascii="Times New Roman" w:hAnsi="Times New Roman" w:cs="Times New Roman"/>
          <w:bCs/>
          <w:sz w:val="24"/>
          <w:szCs w:val="24"/>
        </w:rPr>
        <w:t>T</w:t>
      </w:r>
      <w:r w:rsidR="00C359E4">
        <w:rPr>
          <w:rFonts w:ascii="Times New Roman" w:hAnsi="Times New Roman" w:cs="Times New Roman"/>
          <w:bCs/>
          <w:sz w:val="24"/>
          <w:szCs w:val="24"/>
        </w:rPr>
        <w:t>he questionnaire</w:t>
      </w:r>
      <w:r w:rsidR="00687FDA">
        <w:rPr>
          <w:rFonts w:ascii="Times New Roman" w:hAnsi="Times New Roman" w:cs="Times New Roman"/>
          <w:bCs/>
          <w:sz w:val="24"/>
          <w:szCs w:val="24"/>
        </w:rPr>
        <w:t>s</w:t>
      </w:r>
      <w:r w:rsidR="00D579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59E4">
        <w:rPr>
          <w:rFonts w:ascii="Times New Roman" w:hAnsi="Times New Roman" w:cs="Times New Roman"/>
          <w:bCs/>
          <w:sz w:val="24"/>
          <w:szCs w:val="24"/>
        </w:rPr>
        <w:t>ha</w:t>
      </w:r>
      <w:r w:rsidR="00687FDA">
        <w:rPr>
          <w:rFonts w:ascii="Times New Roman" w:hAnsi="Times New Roman" w:cs="Times New Roman"/>
          <w:bCs/>
          <w:sz w:val="24"/>
          <w:szCs w:val="24"/>
        </w:rPr>
        <w:t xml:space="preserve">ve again </w:t>
      </w:r>
      <w:r w:rsidR="003D11AC">
        <w:rPr>
          <w:rFonts w:ascii="Times New Roman" w:hAnsi="Times New Roman" w:cs="Times New Roman"/>
          <w:bCs/>
          <w:sz w:val="24"/>
          <w:szCs w:val="24"/>
        </w:rPr>
        <w:t>been changed</w:t>
      </w:r>
      <w:r w:rsidR="00687FDA">
        <w:rPr>
          <w:rFonts w:ascii="Times New Roman" w:hAnsi="Times New Roman" w:cs="Times New Roman"/>
          <w:bCs/>
          <w:sz w:val="24"/>
          <w:szCs w:val="24"/>
        </w:rPr>
        <w:t xml:space="preserve"> following</w:t>
      </w:r>
      <w:r w:rsidR="00C359E4">
        <w:rPr>
          <w:rFonts w:ascii="Times New Roman" w:hAnsi="Times New Roman" w:cs="Times New Roman"/>
          <w:bCs/>
          <w:sz w:val="24"/>
          <w:szCs w:val="24"/>
        </w:rPr>
        <w:t xml:space="preserve"> your comments</w:t>
      </w:r>
      <w:r w:rsidR="00687FDA">
        <w:rPr>
          <w:rFonts w:ascii="Times New Roman" w:hAnsi="Times New Roman" w:cs="Times New Roman"/>
          <w:bCs/>
          <w:sz w:val="24"/>
          <w:szCs w:val="24"/>
        </w:rPr>
        <w:t xml:space="preserve"> in the meeting</w:t>
      </w:r>
      <w:r w:rsidR="003D11AC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="00C359E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D11AC">
        <w:rPr>
          <w:rFonts w:ascii="Times New Roman" w:hAnsi="Times New Roman" w:cs="Times New Roman"/>
          <w:bCs/>
          <w:sz w:val="24"/>
          <w:szCs w:val="24"/>
        </w:rPr>
        <w:t>r</w:t>
      </w:r>
      <w:r w:rsidRPr="006B5F10">
        <w:rPr>
          <w:rFonts w:ascii="Times New Roman" w:hAnsi="Times New Roman" w:cs="Times New Roman"/>
          <w:bCs/>
          <w:sz w:val="24"/>
          <w:szCs w:val="24"/>
        </w:rPr>
        <w:t>evised</w:t>
      </w:r>
      <w:r w:rsidR="003D11AC">
        <w:rPr>
          <w:rFonts w:ascii="Times New Roman" w:hAnsi="Times New Roman" w:cs="Times New Roman"/>
          <w:bCs/>
          <w:sz w:val="24"/>
          <w:szCs w:val="24"/>
        </w:rPr>
        <w:t xml:space="preserve"> questionnaire</w:t>
      </w:r>
      <w:r w:rsidR="00687FDA">
        <w:rPr>
          <w:rFonts w:ascii="Times New Roman" w:hAnsi="Times New Roman" w:cs="Times New Roman"/>
          <w:bCs/>
          <w:sz w:val="24"/>
          <w:szCs w:val="24"/>
        </w:rPr>
        <w:t>s</w:t>
      </w:r>
      <w:r w:rsidR="00D579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5E6">
        <w:rPr>
          <w:rFonts w:ascii="Times New Roman" w:hAnsi="Times New Roman" w:cs="Times New Roman"/>
          <w:bCs/>
          <w:sz w:val="24"/>
          <w:szCs w:val="24"/>
        </w:rPr>
        <w:t xml:space="preserve">were </w:t>
      </w:r>
      <w:r w:rsidRPr="006B5F10">
        <w:rPr>
          <w:rFonts w:ascii="Times New Roman" w:hAnsi="Times New Roman" w:cs="Times New Roman"/>
          <w:bCs/>
          <w:sz w:val="24"/>
          <w:szCs w:val="24"/>
        </w:rPr>
        <w:t>sen</w:t>
      </w:r>
      <w:r w:rsidR="00AE5D04">
        <w:rPr>
          <w:rFonts w:ascii="Times New Roman" w:hAnsi="Times New Roman" w:cs="Times New Roman"/>
          <w:bCs/>
          <w:sz w:val="24"/>
          <w:szCs w:val="24"/>
        </w:rPr>
        <w:t>t</w:t>
      </w:r>
      <w:r w:rsidR="00D579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1AC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6B5F10">
        <w:rPr>
          <w:rFonts w:ascii="Times New Roman" w:hAnsi="Times New Roman" w:cs="Times New Roman"/>
          <w:bCs/>
          <w:sz w:val="24"/>
          <w:szCs w:val="24"/>
        </w:rPr>
        <w:t>you</w:t>
      </w:r>
      <w:r w:rsidR="00D579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FDA">
        <w:rPr>
          <w:rFonts w:ascii="Times New Roman" w:hAnsi="Times New Roman" w:cs="Times New Roman"/>
          <w:bCs/>
          <w:sz w:val="24"/>
          <w:szCs w:val="24"/>
        </w:rPr>
        <w:t>on</w:t>
      </w:r>
      <w:r w:rsidR="00D579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1AC">
        <w:rPr>
          <w:rFonts w:ascii="Times New Roman" w:hAnsi="Times New Roman" w:cs="Times New Roman"/>
          <w:bCs/>
          <w:sz w:val="24"/>
          <w:szCs w:val="24"/>
        </w:rPr>
        <w:t>2</w:t>
      </w:r>
      <w:r w:rsidR="00687FDA">
        <w:rPr>
          <w:rFonts w:ascii="Times New Roman" w:hAnsi="Times New Roman" w:cs="Times New Roman"/>
          <w:bCs/>
          <w:sz w:val="24"/>
          <w:szCs w:val="24"/>
        </w:rPr>
        <w:t>4-11-2021</w:t>
      </w:r>
      <w:r w:rsidR="003D11AC">
        <w:rPr>
          <w:rFonts w:ascii="Times New Roman" w:hAnsi="Times New Roman" w:cs="Times New Roman"/>
          <w:bCs/>
          <w:sz w:val="24"/>
          <w:szCs w:val="24"/>
        </w:rPr>
        <w:t>.</w:t>
      </w:r>
    </w:p>
    <w:p w:rsidR="003D11AC" w:rsidRPr="00CD7D2E" w:rsidRDefault="00CD7D2E" w:rsidP="00CD7D2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Essentials from </w:t>
      </w:r>
      <w:r w:rsidR="004E56E0" w:rsidRPr="00CD7D2E">
        <w:rPr>
          <w:rFonts w:ascii="Times New Roman" w:hAnsi="Times New Roman" w:cs="Times New Roman"/>
          <w:b/>
          <w:sz w:val="24"/>
          <w:szCs w:val="24"/>
        </w:rPr>
        <w:t xml:space="preserve">Comments and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4E56E0" w:rsidRPr="00CD7D2E">
        <w:rPr>
          <w:rFonts w:ascii="Times New Roman" w:hAnsi="Times New Roman" w:cs="Times New Roman"/>
          <w:b/>
          <w:sz w:val="24"/>
          <w:szCs w:val="24"/>
        </w:rPr>
        <w:t>iscussion</w:t>
      </w:r>
    </w:p>
    <w:p w:rsidR="00292D79" w:rsidRDefault="003D11AC" w:rsidP="003D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AE5D04">
        <w:rPr>
          <w:rFonts w:ascii="Times New Roman" w:hAnsi="Times New Roman" w:cs="Times New Roman"/>
          <w:sz w:val="24"/>
          <w:szCs w:val="24"/>
        </w:rPr>
        <w:t xml:space="preserve">the </w:t>
      </w:r>
      <w:r w:rsidRPr="007A6373">
        <w:rPr>
          <w:rFonts w:ascii="Times New Roman" w:hAnsi="Times New Roman" w:cs="Times New Roman"/>
          <w:sz w:val="24"/>
          <w:szCs w:val="24"/>
        </w:rPr>
        <w:t>HH questionnaire</w:t>
      </w:r>
      <w:r w:rsidR="00AE5D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researchers (</w:t>
      </w:r>
      <w:r w:rsidR="00AE5D0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AE5D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Sinha </w:t>
      </w:r>
      <w:r w:rsidR="00AE5D04" w:rsidRPr="007A6373">
        <w:rPr>
          <w:rFonts w:ascii="Times New Roman" w:hAnsi="Times New Roman" w:cs="Times New Roman"/>
          <w:sz w:val="24"/>
          <w:szCs w:val="24"/>
        </w:rPr>
        <w:t xml:space="preserve">and </w:t>
      </w:r>
      <w:r w:rsidR="00AE5D04">
        <w:rPr>
          <w:rFonts w:ascii="Times New Roman" w:hAnsi="Times New Roman" w:cs="Times New Roman"/>
          <w:sz w:val="24"/>
          <w:szCs w:val="24"/>
        </w:rPr>
        <w:t>Rathi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7A6373">
        <w:rPr>
          <w:rFonts w:ascii="Times New Roman" w:hAnsi="Times New Roman" w:cs="Times New Roman"/>
          <w:sz w:val="24"/>
          <w:szCs w:val="24"/>
        </w:rPr>
        <w:t xml:space="preserve">AERC Bhagalpur </w:t>
      </w:r>
      <w:r w:rsidR="00AE5D04">
        <w:rPr>
          <w:rFonts w:ascii="Times New Roman" w:hAnsi="Times New Roman" w:cs="Times New Roman"/>
          <w:sz w:val="24"/>
          <w:szCs w:val="24"/>
        </w:rPr>
        <w:t xml:space="preserve">and </w:t>
      </w:r>
      <w:r w:rsidRPr="007A6373">
        <w:rPr>
          <w:rFonts w:ascii="Times New Roman" w:hAnsi="Times New Roman" w:cs="Times New Roman"/>
          <w:sz w:val="24"/>
          <w:szCs w:val="24"/>
        </w:rPr>
        <w:t>Jabalpur</w:t>
      </w:r>
      <w:r w:rsidR="00292D79">
        <w:rPr>
          <w:rFonts w:ascii="Times New Roman" w:hAnsi="Times New Roman" w:cs="Times New Roman"/>
          <w:sz w:val="24"/>
          <w:szCs w:val="24"/>
        </w:rPr>
        <w:t>)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292D79">
        <w:rPr>
          <w:rFonts w:ascii="Times New Roman" w:hAnsi="Times New Roman" w:cs="Times New Roman"/>
          <w:sz w:val="24"/>
          <w:szCs w:val="24"/>
        </w:rPr>
        <w:t xml:space="preserve">felt </w:t>
      </w:r>
      <w:r w:rsidRPr="007A6373">
        <w:rPr>
          <w:rFonts w:ascii="Times New Roman" w:hAnsi="Times New Roman" w:cs="Times New Roman"/>
          <w:sz w:val="24"/>
          <w:szCs w:val="24"/>
        </w:rPr>
        <w:t>that there is no need to collect information about</w:t>
      </w:r>
      <w:r w:rsidR="00292D79">
        <w:rPr>
          <w:rFonts w:ascii="Times New Roman" w:hAnsi="Times New Roman" w:cs="Times New Roman"/>
          <w:sz w:val="24"/>
          <w:szCs w:val="24"/>
        </w:rPr>
        <w:t xml:space="preserve"> education</w:t>
      </w:r>
      <w:r w:rsidR="004237A4">
        <w:rPr>
          <w:rFonts w:ascii="Times New Roman" w:hAnsi="Times New Roman" w:cs="Times New Roman"/>
          <w:sz w:val="24"/>
          <w:szCs w:val="24"/>
        </w:rPr>
        <w:t xml:space="preserve">, marriage </w:t>
      </w:r>
      <w:r w:rsidR="00292D79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7A6373">
        <w:rPr>
          <w:rFonts w:ascii="Times New Roman" w:hAnsi="Times New Roman" w:cs="Times New Roman"/>
          <w:sz w:val="24"/>
          <w:szCs w:val="24"/>
        </w:rPr>
        <w:t>family</w:t>
      </w:r>
      <w:r>
        <w:rPr>
          <w:rFonts w:ascii="Times New Roman" w:hAnsi="Times New Roman" w:cs="Times New Roman"/>
          <w:sz w:val="24"/>
          <w:szCs w:val="24"/>
        </w:rPr>
        <w:t xml:space="preserve"> members</w:t>
      </w:r>
      <w:r w:rsidR="00292D79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 xml:space="preserve">n response to that </w:t>
      </w:r>
      <w:r w:rsidR="00292D79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 xml:space="preserve">Jha said that information </w:t>
      </w:r>
      <w:r w:rsidR="00C359E4">
        <w:rPr>
          <w:rFonts w:ascii="Times New Roman" w:hAnsi="Times New Roman" w:cs="Times New Roman"/>
          <w:sz w:val="24"/>
          <w:szCs w:val="24"/>
        </w:rPr>
        <w:t xml:space="preserve">for family members </w:t>
      </w:r>
      <w:r w:rsidR="00292D79">
        <w:rPr>
          <w:rFonts w:ascii="Times New Roman" w:hAnsi="Times New Roman" w:cs="Times New Roman"/>
          <w:sz w:val="24"/>
          <w:szCs w:val="24"/>
        </w:rPr>
        <w:t xml:space="preserve">becomes important </w:t>
      </w:r>
      <w:r>
        <w:rPr>
          <w:rFonts w:ascii="Times New Roman" w:hAnsi="Times New Roman" w:cs="Times New Roman"/>
          <w:sz w:val="24"/>
          <w:szCs w:val="24"/>
        </w:rPr>
        <w:t xml:space="preserve">in absence of </w:t>
      </w:r>
      <w:r w:rsidR="00AE5D0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head of the family</w:t>
      </w:r>
      <w:r w:rsidR="00C359E4">
        <w:rPr>
          <w:rFonts w:ascii="Times New Roman" w:hAnsi="Times New Roman" w:cs="Times New Roman"/>
          <w:sz w:val="24"/>
          <w:szCs w:val="24"/>
        </w:rPr>
        <w:t>. T</w:t>
      </w:r>
      <w:r w:rsidR="00292D79">
        <w:rPr>
          <w:rFonts w:ascii="Times New Roman" w:hAnsi="Times New Roman" w:cs="Times New Roman"/>
          <w:sz w:val="24"/>
          <w:szCs w:val="24"/>
        </w:rPr>
        <w:t xml:space="preserve">he absence of </w:t>
      </w:r>
      <w:r w:rsidR="00AE5D04">
        <w:rPr>
          <w:rFonts w:ascii="Times New Roman" w:hAnsi="Times New Roman" w:cs="Times New Roman"/>
          <w:sz w:val="24"/>
          <w:szCs w:val="24"/>
        </w:rPr>
        <w:t xml:space="preserve">the </w:t>
      </w:r>
      <w:r w:rsidR="00292D79">
        <w:rPr>
          <w:rFonts w:ascii="Times New Roman" w:hAnsi="Times New Roman" w:cs="Times New Roman"/>
          <w:sz w:val="24"/>
          <w:szCs w:val="24"/>
        </w:rPr>
        <w:t xml:space="preserve">head of </w:t>
      </w:r>
      <w:r w:rsidR="00AE5D04">
        <w:rPr>
          <w:rFonts w:ascii="Times New Roman" w:hAnsi="Times New Roman" w:cs="Times New Roman"/>
          <w:sz w:val="24"/>
          <w:szCs w:val="24"/>
        </w:rPr>
        <w:t xml:space="preserve">a </w:t>
      </w:r>
      <w:r w:rsidR="00292D79">
        <w:rPr>
          <w:rFonts w:ascii="Times New Roman" w:hAnsi="Times New Roman" w:cs="Times New Roman"/>
          <w:sz w:val="24"/>
          <w:szCs w:val="24"/>
        </w:rPr>
        <w:t xml:space="preserve">family is </w:t>
      </w:r>
      <w:r w:rsidR="00236CFE">
        <w:rPr>
          <w:rFonts w:ascii="Times New Roman" w:hAnsi="Times New Roman" w:cs="Times New Roman"/>
          <w:sz w:val="24"/>
          <w:szCs w:val="24"/>
        </w:rPr>
        <w:t xml:space="preserve">frequently </w:t>
      </w:r>
      <w:r w:rsidR="00292D79">
        <w:rPr>
          <w:rFonts w:ascii="Times New Roman" w:hAnsi="Times New Roman" w:cs="Times New Roman"/>
          <w:sz w:val="24"/>
          <w:szCs w:val="24"/>
        </w:rPr>
        <w:t>the case</w:t>
      </w:r>
      <w:r w:rsidR="00236CFE">
        <w:rPr>
          <w:rFonts w:ascii="Times New Roman" w:hAnsi="Times New Roman" w:cs="Times New Roman"/>
          <w:sz w:val="24"/>
          <w:szCs w:val="24"/>
        </w:rPr>
        <w:t xml:space="preserve"> in rural India</w:t>
      </w:r>
      <w:r w:rsidR="00292D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D79" w:rsidRDefault="00292D79" w:rsidP="00292D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AE5D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similar vein</w:t>
      </w:r>
      <w:r w:rsidR="00AE5D04">
        <w:rPr>
          <w:rFonts w:ascii="Times New Roman" w:hAnsi="Times New Roman" w:cs="Times New Roman"/>
          <w:sz w:val="24"/>
          <w:szCs w:val="24"/>
        </w:rPr>
        <w:t>,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687FDA">
        <w:rPr>
          <w:rFonts w:ascii="Times New Roman" w:hAnsi="Times New Roman" w:cs="Times New Roman"/>
          <w:sz w:val="24"/>
          <w:szCs w:val="24"/>
        </w:rPr>
        <w:t>some argued that plot-</w:t>
      </w:r>
      <w:r>
        <w:rPr>
          <w:rFonts w:ascii="Times New Roman" w:hAnsi="Times New Roman" w:cs="Times New Roman"/>
          <w:sz w:val="24"/>
          <w:szCs w:val="24"/>
        </w:rPr>
        <w:t xml:space="preserve">wise details about crop </w:t>
      </w:r>
      <w:r w:rsidR="00D57924">
        <w:rPr>
          <w:rFonts w:ascii="Times New Roman" w:hAnsi="Times New Roman" w:cs="Times New Roman"/>
          <w:sz w:val="24"/>
          <w:szCs w:val="24"/>
        </w:rPr>
        <w:t>production</w:t>
      </w:r>
      <w:r>
        <w:rPr>
          <w:rFonts w:ascii="Times New Roman" w:hAnsi="Times New Roman" w:cs="Times New Roman"/>
          <w:sz w:val="24"/>
          <w:szCs w:val="24"/>
        </w:rPr>
        <w:t xml:space="preserve"> and productivity are </w:t>
      </w:r>
      <w:r w:rsidR="00AE5D04">
        <w:rPr>
          <w:rFonts w:ascii="Times New Roman" w:hAnsi="Times New Roman" w:cs="Times New Roman"/>
          <w:sz w:val="24"/>
          <w:szCs w:val="24"/>
        </w:rPr>
        <w:t xml:space="preserve">the </w:t>
      </w:r>
      <w:r w:rsidR="00443692">
        <w:rPr>
          <w:rFonts w:ascii="Times New Roman" w:hAnsi="Times New Roman" w:cs="Times New Roman"/>
          <w:sz w:val="24"/>
          <w:szCs w:val="24"/>
        </w:rPr>
        <w:t>wastage of time. However</w:t>
      </w:r>
      <w:r w:rsidR="00AE5D04">
        <w:rPr>
          <w:rFonts w:ascii="Times New Roman" w:hAnsi="Times New Roman" w:cs="Times New Roman"/>
          <w:sz w:val="24"/>
          <w:szCs w:val="24"/>
        </w:rPr>
        <w:t>,</w:t>
      </w:r>
      <w:r w:rsidR="00443692">
        <w:rPr>
          <w:rFonts w:ascii="Times New Roman" w:hAnsi="Times New Roman" w:cs="Times New Roman"/>
          <w:sz w:val="24"/>
          <w:szCs w:val="24"/>
        </w:rPr>
        <w:t xml:space="preserve"> Prof. Jha argue</w:t>
      </w:r>
      <w:r w:rsidR="00687FDA">
        <w:rPr>
          <w:rFonts w:ascii="Times New Roman" w:hAnsi="Times New Roman" w:cs="Times New Roman"/>
          <w:sz w:val="24"/>
          <w:szCs w:val="24"/>
        </w:rPr>
        <w:t xml:space="preserve">d </w:t>
      </w:r>
      <w:r w:rsidR="00443692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A6373">
        <w:rPr>
          <w:rFonts w:ascii="Times New Roman" w:hAnsi="Times New Roman" w:cs="Times New Roman"/>
          <w:sz w:val="24"/>
          <w:szCs w:val="24"/>
        </w:rPr>
        <w:t>lot influences pro</w:t>
      </w:r>
      <w:r>
        <w:rPr>
          <w:rFonts w:ascii="Times New Roman" w:hAnsi="Times New Roman" w:cs="Times New Roman"/>
          <w:sz w:val="24"/>
          <w:szCs w:val="24"/>
        </w:rPr>
        <w:t>duction</w:t>
      </w:r>
      <w:r w:rsidR="00E27457">
        <w:rPr>
          <w:rFonts w:ascii="Times New Roman" w:hAnsi="Times New Roman" w:cs="Times New Roman"/>
          <w:sz w:val="24"/>
          <w:szCs w:val="24"/>
        </w:rPr>
        <w:t xml:space="preserve"> and </w:t>
      </w:r>
      <w:r w:rsidR="00443692">
        <w:rPr>
          <w:rFonts w:ascii="Times New Roman" w:hAnsi="Times New Roman" w:cs="Times New Roman"/>
          <w:sz w:val="24"/>
          <w:szCs w:val="24"/>
        </w:rPr>
        <w:t>productivity.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443692">
        <w:rPr>
          <w:rFonts w:ascii="Times New Roman" w:hAnsi="Times New Roman" w:cs="Times New Roman"/>
          <w:sz w:val="24"/>
          <w:szCs w:val="24"/>
        </w:rPr>
        <w:t>In some states (</w:t>
      </w:r>
      <w:r w:rsidR="00443692" w:rsidRPr="006B5F10">
        <w:rPr>
          <w:rFonts w:ascii="Times New Roman" w:hAnsi="Times New Roman" w:cs="Times New Roman"/>
          <w:sz w:val="24"/>
          <w:szCs w:val="24"/>
        </w:rPr>
        <w:t>Punjab</w:t>
      </w:r>
      <w:r w:rsidR="00443692">
        <w:rPr>
          <w:rFonts w:ascii="Times New Roman" w:hAnsi="Times New Roman" w:cs="Times New Roman"/>
          <w:sz w:val="24"/>
          <w:szCs w:val="24"/>
        </w:rPr>
        <w:t xml:space="preserve">, Haryana) </w:t>
      </w:r>
      <w:r w:rsidR="00443692" w:rsidRPr="006B5F10">
        <w:rPr>
          <w:rFonts w:ascii="Times New Roman" w:hAnsi="Times New Roman" w:cs="Times New Roman"/>
          <w:sz w:val="24"/>
          <w:szCs w:val="24"/>
        </w:rPr>
        <w:t xml:space="preserve">lands </w:t>
      </w:r>
      <w:r w:rsidR="00443692">
        <w:rPr>
          <w:rFonts w:ascii="Times New Roman" w:hAnsi="Times New Roman" w:cs="Times New Roman"/>
          <w:sz w:val="24"/>
          <w:szCs w:val="24"/>
        </w:rPr>
        <w:t xml:space="preserve">in villages </w:t>
      </w:r>
      <w:r w:rsidR="00443692" w:rsidRPr="006B5F10">
        <w:rPr>
          <w:rFonts w:ascii="Times New Roman" w:hAnsi="Times New Roman" w:cs="Times New Roman"/>
          <w:sz w:val="24"/>
          <w:szCs w:val="24"/>
        </w:rPr>
        <w:t xml:space="preserve">are </w:t>
      </w:r>
      <w:r w:rsidR="00687FDA">
        <w:rPr>
          <w:rFonts w:ascii="Times New Roman" w:hAnsi="Times New Roman" w:cs="Times New Roman"/>
          <w:sz w:val="24"/>
          <w:szCs w:val="24"/>
        </w:rPr>
        <w:t xml:space="preserve">relatively </w:t>
      </w:r>
      <w:r w:rsidR="00443692" w:rsidRPr="006B5F10">
        <w:rPr>
          <w:rFonts w:ascii="Times New Roman" w:hAnsi="Times New Roman" w:cs="Times New Roman"/>
          <w:sz w:val="24"/>
          <w:szCs w:val="24"/>
        </w:rPr>
        <w:t>uniform</w:t>
      </w:r>
      <w:r w:rsidR="00443692">
        <w:rPr>
          <w:rFonts w:ascii="Times New Roman" w:hAnsi="Times New Roman" w:cs="Times New Roman"/>
          <w:sz w:val="24"/>
          <w:szCs w:val="24"/>
        </w:rPr>
        <w:t>,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E91541">
        <w:rPr>
          <w:rFonts w:ascii="Times New Roman" w:hAnsi="Times New Roman" w:cs="Times New Roman"/>
          <w:sz w:val="24"/>
          <w:szCs w:val="24"/>
        </w:rPr>
        <w:t xml:space="preserve">the </w:t>
      </w:r>
      <w:r w:rsidR="00236CFE">
        <w:rPr>
          <w:rFonts w:ascii="Times New Roman" w:hAnsi="Times New Roman" w:cs="Times New Roman"/>
          <w:sz w:val="24"/>
          <w:szCs w:val="24"/>
        </w:rPr>
        <w:t xml:space="preserve">land consolidation </w:t>
      </w:r>
      <w:r w:rsidR="00E91541">
        <w:rPr>
          <w:rFonts w:ascii="Times New Roman" w:hAnsi="Times New Roman" w:cs="Times New Roman"/>
          <w:sz w:val="24"/>
          <w:szCs w:val="24"/>
        </w:rPr>
        <w:t xml:space="preserve">in </w:t>
      </w:r>
      <w:r w:rsidR="00FA45E6">
        <w:rPr>
          <w:rFonts w:ascii="Times New Roman" w:hAnsi="Times New Roman" w:cs="Times New Roman"/>
          <w:sz w:val="24"/>
          <w:szCs w:val="24"/>
        </w:rPr>
        <w:t xml:space="preserve">such </w:t>
      </w:r>
      <w:r w:rsidR="00E91541">
        <w:rPr>
          <w:rFonts w:ascii="Times New Roman" w:hAnsi="Times New Roman" w:cs="Times New Roman"/>
          <w:sz w:val="24"/>
          <w:szCs w:val="24"/>
        </w:rPr>
        <w:t xml:space="preserve">states </w:t>
      </w:r>
      <w:r w:rsidR="00236CFE">
        <w:rPr>
          <w:rFonts w:ascii="Times New Roman" w:hAnsi="Times New Roman" w:cs="Times New Roman"/>
          <w:sz w:val="24"/>
          <w:szCs w:val="24"/>
        </w:rPr>
        <w:t>has also been successful</w:t>
      </w:r>
      <w:r w:rsidR="00E27457">
        <w:rPr>
          <w:rFonts w:ascii="Times New Roman" w:hAnsi="Times New Roman" w:cs="Times New Roman"/>
          <w:sz w:val="24"/>
          <w:szCs w:val="24"/>
        </w:rPr>
        <w:t>; t</w:t>
      </w:r>
      <w:r w:rsidR="00236CFE">
        <w:rPr>
          <w:rFonts w:ascii="Times New Roman" w:hAnsi="Times New Roman" w:cs="Times New Roman"/>
          <w:sz w:val="24"/>
          <w:szCs w:val="24"/>
        </w:rPr>
        <w:t xml:space="preserve">herefore plots are </w:t>
      </w:r>
      <w:r w:rsidR="004237A4">
        <w:rPr>
          <w:rFonts w:ascii="Times New Roman" w:hAnsi="Times New Roman" w:cs="Times New Roman"/>
          <w:sz w:val="24"/>
          <w:szCs w:val="24"/>
        </w:rPr>
        <w:t xml:space="preserve">possibly </w:t>
      </w:r>
      <w:r w:rsidR="00236CFE">
        <w:rPr>
          <w:rFonts w:ascii="Times New Roman" w:hAnsi="Times New Roman" w:cs="Times New Roman"/>
          <w:sz w:val="24"/>
          <w:szCs w:val="24"/>
        </w:rPr>
        <w:t>not important</w:t>
      </w:r>
      <w:r w:rsidR="00FA45E6">
        <w:rPr>
          <w:rFonts w:ascii="Times New Roman" w:hAnsi="Times New Roman" w:cs="Times New Roman"/>
          <w:sz w:val="24"/>
          <w:szCs w:val="24"/>
        </w:rPr>
        <w:t xml:space="preserve"> in these states</w:t>
      </w:r>
      <w:r w:rsidR="00236CFE">
        <w:rPr>
          <w:rFonts w:ascii="Times New Roman" w:hAnsi="Times New Roman" w:cs="Times New Roman"/>
          <w:sz w:val="24"/>
          <w:szCs w:val="24"/>
        </w:rPr>
        <w:t>. B</w:t>
      </w:r>
      <w:r w:rsidR="00443692" w:rsidRPr="006B5F10">
        <w:rPr>
          <w:rFonts w:ascii="Times New Roman" w:hAnsi="Times New Roman" w:cs="Times New Roman"/>
          <w:sz w:val="24"/>
          <w:szCs w:val="24"/>
        </w:rPr>
        <w:t xml:space="preserve">ut </w:t>
      </w:r>
      <w:r w:rsidR="00236CFE">
        <w:rPr>
          <w:rFonts w:ascii="Times New Roman" w:hAnsi="Times New Roman" w:cs="Times New Roman"/>
          <w:sz w:val="24"/>
          <w:szCs w:val="24"/>
        </w:rPr>
        <w:t xml:space="preserve">in states </w:t>
      </w:r>
      <w:r w:rsidR="00FA45E6">
        <w:rPr>
          <w:rFonts w:ascii="Times New Roman" w:hAnsi="Times New Roman" w:cs="Times New Roman"/>
          <w:sz w:val="24"/>
          <w:szCs w:val="24"/>
        </w:rPr>
        <w:t xml:space="preserve">like </w:t>
      </w:r>
      <w:r w:rsidR="00236CFE">
        <w:rPr>
          <w:rFonts w:ascii="Times New Roman" w:hAnsi="Times New Roman" w:cs="Times New Roman"/>
          <w:sz w:val="24"/>
          <w:szCs w:val="24"/>
        </w:rPr>
        <w:t>Bihar</w:t>
      </w:r>
      <w:r w:rsidR="00FA45E6">
        <w:rPr>
          <w:rFonts w:ascii="Times New Roman" w:hAnsi="Times New Roman" w:cs="Times New Roman"/>
          <w:sz w:val="24"/>
          <w:szCs w:val="24"/>
        </w:rPr>
        <w:t xml:space="preserve">, </w:t>
      </w:r>
      <w:r w:rsidR="00236CFE">
        <w:rPr>
          <w:rFonts w:ascii="Times New Roman" w:hAnsi="Times New Roman" w:cs="Times New Roman"/>
          <w:sz w:val="24"/>
          <w:szCs w:val="24"/>
        </w:rPr>
        <w:t>where lands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FA45E6">
        <w:rPr>
          <w:rFonts w:ascii="Times New Roman" w:hAnsi="Times New Roman" w:cs="Times New Roman"/>
          <w:sz w:val="24"/>
          <w:szCs w:val="24"/>
        </w:rPr>
        <w:t>in the village</w:t>
      </w:r>
      <w:r w:rsidR="00236CFE">
        <w:rPr>
          <w:rFonts w:ascii="Times New Roman" w:hAnsi="Times New Roman" w:cs="Times New Roman"/>
          <w:sz w:val="24"/>
          <w:szCs w:val="24"/>
        </w:rPr>
        <w:t xml:space="preserve"> are often not uniform,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423FDF">
        <w:rPr>
          <w:rFonts w:ascii="Times New Roman" w:hAnsi="Times New Roman" w:cs="Times New Roman"/>
          <w:sz w:val="24"/>
          <w:szCs w:val="24"/>
        </w:rPr>
        <w:t xml:space="preserve">and </w:t>
      </w:r>
      <w:r w:rsidR="00E27457">
        <w:rPr>
          <w:rFonts w:ascii="Times New Roman" w:hAnsi="Times New Roman" w:cs="Times New Roman"/>
          <w:sz w:val="24"/>
          <w:szCs w:val="24"/>
        </w:rPr>
        <w:t>land consolidation has not been successful,</w:t>
      </w:r>
      <w:r w:rsidR="00E91541">
        <w:rPr>
          <w:rFonts w:ascii="Times New Roman" w:hAnsi="Times New Roman" w:cs="Times New Roman"/>
          <w:sz w:val="24"/>
          <w:szCs w:val="24"/>
        </w:rPr>
        <w:t xml:space="preserve">the </w:t>
      </w:r>
      <w:r w:rsidR="00236CFE">
        <w:rPr>
          <w:rFonts w:ascii="Times New Roman" w:hAnsi="Times New Roman" w:cs="Times New Roman"/>
          <w:sz w:val="24"/>
          <w:szCs w:val="24"/>
        </w:rPr>
        <w:t>plot</w:t>
      </w:r>
      <w:r w:rsidR="00E91541">
        <w:rPr>
          <w:rFonts w:ascii="Times New Roman" w:hAnsi="Times New Roman" w:cs="Times New Roman"/>
          <w:sz w:val="24"/>
          <w:szCs w:val="24"/>
        </w:rPr>
        <w:t>-wise detail</w:t>
      </w:r>
      <w:r w:rsidR="00236CFE">
        <w:rPr>
          <w:rFonts w:ascii="Times New Roman" w:hAnsi="Times New Roman" w:cs="Times New Roman"/>
          <w:sz w:val="24"/>
          <w:szCs w:val="24"/>
        </w:rPr>
        <w:t xml:space="preserve"> become</w:t>
      </w:r>
      <w:r w:rsidR="00AE5D04">
        <w:rPr>
          <w:rFonts w:ascii="Times New Roman" w:hAnsi="Times New Roman" w:cs="Times New Roman"/>
          <w:sz w:val="24"/>
          <w:szCs w:val="24"/>
        </w:rPr>
        <w:t>s</w:t>
      </w:r>
      <w:r w:rsidR="00236CFE">
        <w:rPr>
          <w:rFonts w:ascii="Times New Roman" w:hAnsi="Times New Roman" w:cs="Times New Roman"/>
          <w:sz w:val="24"/>
          <w:szCs w:val="24"/>
        </w:rPr>
        <w:t xml:space="preserve"> important. </w:t>
      </w:r>
      <w:r w:rsidR="00443692">
        <w:rPr>
          <w:rFonts w:ascii="Times New Roman" w:hAnsi="Times New Roman" w:cs="Times New Roman"/>
          <w:sz w:val="24"/>
          <w:szCs w:val="24"/>
        </w:rPr>
        <w:t>H</w:t>
      </w:r>
      <w:r w:rsidR="00E27457">
        <w:rPr>
          <w:rFonts w:ascii="Times New Roman" w:hAnsi="Times New Roman" w:cs="Times New Roman"/>
          <w:sz w:val="24"/>
          <w:szCs w:val="24"/>
        </w:rPr>
        <w:t xml:space="preserve">e </w:t>
      </w:r>
      <w:r w:rsidR="00423FDF">
        <w:rPr>
          <w:rFonts w:ascii="Times New Roman" w:hAnsi="Times New Roman" w:cs="Times New Roman"/>
          <w:sz w:val="24"/>
          <w:szCs w:val="24"/>
        </w:rPr>
        <w:t xml:space="preserve">also </w:t>
      </w:r>
      <w:r w:rsidR="00E27457">
        <w:rPr>
          <w:rFonts w:ascii="Times New Roman" w:hAnsi="Times New Roman" w:cs="Times New Roman"/>
          <w:sz w:val="24"/>
          <w:szCs w:val="24"/>
        </w:rPr>
        <w:t xml:space="preserve">felt that with </w:t>
      </w:r>
      <w:r w:rsidR="00AE5D04">
        <w:rPr>
          <w:rFonts w:ascii="Times New Roman" w:hAnsi="Times New Roman" w:cs="Times New Roman"/>
          <w:sz w:val="24"/>
          <w:szCs w:val="24"/>
        </w:rPr>
        <w:t xml:space="preserve">a </w:t>
      </w:r>
      <w:r w:rsidR="00E27457">
        <w:rPr>
          <w:rFonts w:ascii="Times New Roman" w:hAnsi="Times New Roman" w:cs="Times New Roman"/>
          <w:sz w:val="24"/>
          <w:szCs w:val="24"/>
        </w:rPr>
        <w:t>d</w:t>
      </w:r>
      <w:r w:rsidR="00443692">
        <w:rPr>
          <w:rFonts w:ascii="Times New Roman" w:hAnsi="Times New Roman" w:cs="Times New Roman"/>
          <w:sz w:val="24"/>
          <w:szCs w:val="24"/>
        </w:rPr>
        <w:t>e</w:t>
      </w:r>
      <w:r w:rsidR="00E27457">
        <w:rPr>
          <w:rFonts w:ascii="Times New Roman" w:hAnsi="Times New Roman" w:cs="Times New Roman"/>
          <w:sz w:val="24"/>
          <w:szCs w:val="24"/>
        </w:rPr>
        <w:t xml:space="preserve">crease </w:t>
      </w:r>
      <w:r w:rsidR="00E27457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r w:rsidR="00AE5D04">
        <w:rPr>
          <w:rFonts w:ascii="Times New Roman" w:hAnsi="Times New Roman" w:cs="Times New Roman"/>
          <w:sz w:val="24"/>
          <w:szCs w:val="24"/>
        </w:rPr>
        <w:t xml:space="preserve">the </w:t>
      </w:r>
      <w:r w:rsidR="00E27457">
        <w:rPr>
          <w:rFonts w:ascii="Times New Roman" w:hAnsi="Times New Roman" w:cs="Times New Roman"/>
          <w:sz w:val="24"/>
          <w:szCs w:val="24"/>
        </w:rPr>
        <w:t>size</w:t>
      </w:r>
      <w:r w:rsidR="00443692">
        <w:rPr>
          <w:rFonts w:ascii="Times New Roman" w:hAnsi="Times New Roman" w:cs="Times New Roman"/>
          <w:sz w:val="24"/>
          <w:szCs w:val="24"/>
        </w:rPr>
        <w:t xml:space="preserve"> of holding, plots </w:t>
      </w:r>
      <w:r w:rsidR="00E27457">
        <w:rPr>
          <w:rFonts w:ascii="Times New Roman" w:hAnsi="Times New Roman" w:cs="Times New Roman"/>
          <w:sz w:val="24"/>
          <w:szCs w:val="24"/>
        </w:rPr>
        <w:t>ha</w:t>
      </w:r>
      <w:r w:rsidR="00AE5D04">
        <w:rPr>
          <w:rFonts w:ascii="Times New Roman" w:hAnsi="Times New Roman" w:cs="Times New Roman"/>
          <w:sz w:val="24"/>
          <w:szCs w:val="24"/>
        </w:rPr>
        <w:t>ve</w:t>
      </w:r>
      <w:r w:rsidR="00E27457">
        <w:rPr>
          <w:rFonts w:ascii="Times New Roman" w:hAnsi="Times New Roman" w:cs="Times New Roman"/>
          <w:sz w:val="24"/>
          <w:szCs w:val="24"/>
        </w:rPr>
        <w:t xml:space="preserve"> lost importance </w:t>
      </w:r>
      <w:r w:rsidR="00443692">
        <w:rPr>
          <w:rFonts w:ascii="Times New Roman" w:hAnsi="Times New Roman" w:cs="Times New Roman"/>
          <w:sz w:val="24"/>
          <w:szCs w:val="24"/>
        </w:rPr>
        <w:t>but for medium and large</w:t>
      </w:r>
      <w:r w:rsidR="00AE5D04">
        <w:rPr>
          <w:rFonts w:ascii="Times New Roman" w:hAnsi="Times New Roman" w:cs="Times New Roman"/>
          <w:sz w:val="24"/>
          <w:szCs w:val="24"/>
        </w:rPr>
        <w:t>-</w:t>
      </w:r>
      <w:r w:rsidR="00443692">
        <w:rPr>
          <w:rFonts w:ascii="Times New Roman" w:hAnsi="Times New Roman" w:cs="Times New Roman"/>
          <w:sz w:val="24"/>
          <w:szCs w:val="24"/>
        </w:rPr>
        <w:t xml:space="preserve">size farmers plots become important. </w:t>
      </w:r>
    </w:p>
    <w:p w:rsidR="00292D79" w:rsidRDefault="00236CFE" w:rsidP="003D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response to queries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28011E">
        <w:rPr>
          <w:rFonts w:ascii="Times New Roman" w:hAnsi="Times New Roman" w:cs="Times New Roman"/>
          <w:sz w:val="24"/>
          <w:szCs w:val="24"/>
        </w:rPr>
        <w:t>of similar kinds,</w:t>
      </w:r>
      <w:r>
        <w:rPr>
          <w:rFonts w:ascii="Times New Roman" w:hAnsi="Times New Roman" w:cs="Times New Roman"/>
          <w:sz w:val="24"/>
          <w:szCs w:val="24"/>
        </w:rPr>
        <w:t xml:space="preserve"> he felt that questionnaire</w:t>
      </w:r>
      <w:r w:rsidR="00423F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provide a broad contour about the kinds of investigation required</w:t>
      </w:r>
      <w:r w:rsidR="00F137A5">
        <w:rPr>
          <w:rFonts w:ascii="Times New Roman" w:hAnsi="Times New Roman" w:cs="Times New Roman"/>
          <w:sz w:val="24"/>
          <w:szCs w:val="24"/>
        </w:rPr>
        <w:t xml:space="preserve"> for the study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37A5">
        <w:rPr>
          <w:rFonts w:ascii="Times New Roman" w:hAnsi="Times New Roman" w:cs="Times New Roman"/>
          <w:sz w:val="24"/>
          <w:szCs w:val="24"/>
        </w:rPr>
        <w:t xml:space="preserve">Therefore it </w:t>
      </w:r>
      <w:r w:rsidR="00FA45E6">
        <w:rPr>
          <w:rFonts w:ascii="Times New Roman" w:hAnsi="Times New Roman" w:cs="Times New Roman"/>
          <w:sz w:val="24"/>
          <w:szCs w:val="24"/>
        </w:rPr>
        <w:t xml:space="preserve">is </w:t>
      </w:r>
      <w:r w:rsidR="00F137A5">
        <w:rPr>
          <w:rFonts w:ascii="Times New Roman" w:hAnsi="Times New Roman" w:cs="Times New Roman"/>
          <w:sz w:val="24"/>
          <w:szCs w:val="24"/>
        </w:rPr>
        <w:t>not necessary that all questions and blocks</w:t>
      </w:r>
      <w:r w:rsidR="00AD6932">
        <w:rPr>
          <w:rFonts w:ascii="Times New Roman" w:hAnsi="Times New Roman" w:cs="Times New Roman"/>
          <w:sz w:val="24"/>
          <w:szCs w:val="24"/>
        </w:rPr>
        <w:t xml:space="preserve"> (intersection of row and column)</w:t>
      </w:r>
      <w:r w:rsidR="00F137A5">
        <w:rPr>
          <w:rFonts w:ascii="Times New Roman" w:hAnsi="Times New Roman" w:cs="Times New Roman"/>
          <w:sz w:val="24"/>
          <w:szCs w:val="24"/>
        </w:rPr>
        <w:t xml:space="preserve"> in the questionnaire </w:t>
      </w:r>
      <w:r w:rsidR="00FA45E6">
        <w:rPr>
          <w:rFonts w:ascii="Times New Roman" w:hAnsi="Times New Roman" w:cs="Times New Roman"/>
          <w:sz w:val="24"/>
          <w:szCs w:val="24"/>
        </w:rPr>
        <w:t xml:space="preserve">are </w:t>
      </w:r>
      <w:r w:rsidR="00E27457">
        <w:rPr>
          <w:rFonts w:ascii="Times New Roman" w:hAnsi="Times New Roman" w:cs="Times New Roman"/>
          <w:sz w:val="24"/>
          <w:szCs w:val="24"/>
        </w:rPr>
        <w:t xml:space="preserve">relevant for </w:t>
      </w:r>
      <w:r w:rsidR="00F137A5">
        <w:rPr>
          <w:rFonts w:ascii="Times New Roman" w:hAnsi="Times New Roman" w:cs="Times New Roman"/>
          <w:sz w:val="24"/>
          <w:szCs w:val="24"/>
        </w:rPr>
        <w:t xml:space="preserve">each of the case (sample).  </w:t>
      </w:r>
    </w:p>
    <w:p w:rsidR="003D11AC" w:rsidRDefault="00F137A5" w:rsidP="007A6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query </w:t>
      </w:r>
      <w:r w:rsidR="003818D1">
        <w:rPr>
          <w:rFonts w:ascii="Times New Roman" w:hAnsi="Times New Roman" w:cs="Times New Roman"/>
          <w:sz w:val="24"/>
          <w:szCs w:val="24"/>
        </w:rPr>
        <w:t xml:space="preserve">on the </w:t>
      </w:r>
      <w:r w:rsidR="00E27457">
        <w:rPr>
          <w:rFonts w:ascii="Times New Roman" w:hAnsi="Times New Roman" w:cs="Times New Roman"/>
          <w:sz w:val="24"/>
          <w:szCs w:val="24"/>
        </w:rPr>
        <w:t xml:space="preserve">district questionnaire (District and PC) </w:t>
      </w:r>
      <w:r w:rsidR="00E527C4">
        <w:rPr>
          <w:rFonts w:ascii="Times New Roman" w:hAnsi="Times New Roman" w:cs="Times New Roman"/>
          <w:sz w:val="24"/>
          <w:szCs w:val="24"/>
        </w:rPr>
        <w:t xml:space="preserve">the researchers questioned </w:t>
      </w:r>
      <w:r w:rsidR="004000FE">
        <w:rPr>
          <w:rFonts w:ascii="Times New Roman" w:hAnsi="Times New Roman" w:cs="Times New Roman"/>
          <w:sz w:val="24"/>
          <w:szCs w:val="24"/>
        </w:rPr>
        <w:t xml:space="preserve">the </w:t>
      </w:r>
      <w:r w:rsidR="00AD6932">
        <w:rPr>
          <w:rFonts w:ascii="Times New Roman" w:hAnsi="Times New Roman" w:cs="Times New Roman"/>
          <w:sz w:val="24"/>
          <w:szCs w:val="24"/>
        </w:rPr>
        <w:t xml:space="preserve">possibility of </w:t>
      </w:r>
      <w:r w:rsidR="004000FE">
        <w:rPr>
          <w:rFonts w:ascii="Times New Roman" w:hAnsi="Times New Roman" w:cs="Times New Roman"/>
          <w:sz w:val="24"/>
          <w:szCs w:val="24"/>
        </w:rPr>
        <w:t>(</w:t>
      </w:r>
      <w:r w:rsidR="00AE5D0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receipt of</w:t>
      </w:r>
      <w:r w:rsidR="004000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block-wise information</w:t>
      </w:r>
      <w:r w:rsidR="003818D1">
        <w:rPr>
          <w:rFonts w:ascii="Times New Roman" w:hAnsi="Times New Roman" w:cs="Times New Roman"/>
          <w:sz w:val="24"/>
          <w:szCs w:val="24"/>
        </w:rPr>
        <w:t xml:space="preserve"> in a district</w:t>
      </w:r>
      <w:r w:rsidR="00635321">
        <w:rPr>
          <w:rFonts w:ascii="Times New Roman" w:hAnsi="Times New Roman" w:cs="Times New Roman"/>
          <w:sz w:val="24"/>
          <w:szCs w:val="24"/>
        </w:rPr>
        <w:t xml:space="preserve">. </w:t>
      </w:r>
      <w:r w:rsidR="00E527C4">
        <w:rPr>
          <w:rFonts w:ascii="Times New Roman" w:hAnsi="Times New Roman" w:cs="Times New Roman"/>
          <w:sz w:val="24"/>
          <w:szCs w:val="24"/>
        </w:rPr>
        <w:t xml:space="preserve">Prof Jha from his experience </w:t>
      </w:r>
      <w:r w:rsidR="003818D1">
        <w:rPr>
          <w:rFonts w:ascii="Times New Roman" w:hAnsi="Times New Roman" w:cs="Times New Roman"/>
          <w:sz w:val="24"/>
          <w:szCs w:val="24"/>
        </w:rPr>
        <w:t>argue</w:t>
      </w:r>
      <w:r w:rsidR="00AE5D04">
        <w:rPr>
          <w:rFonts w:ascii="Times New Roman" w:hAnsi="Times New Roman" w:cs="Times New Roman"/>
          <w:sz w:val="24"/>
          <w:szCs w:val="24"/>
        </w:rPr>
        <w:t>s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635321">
        <w:rPr>
          <w:rFonts w:ascii="Times New Roman" w:hAnsi="Times New Roman" w:cs="Times New Roman"/>
          <w:sz w:val="24"/>
          <w:szCs w:val="24"/>
        </w:rPr>
        <w:t xml:space="preserve">that </w:t>
      </w:r>
      <w:r w:rsidR="007A6373" w:rsidRPr="007A6373">
        <w:rPr>
          <w:rFonts w:ascii="Times New Roman" w:hAnsi="Times New Roman" w:cs="Times New Roman"/>
          <w:sz w:val="24"/>
          <w:szCs w:val="24"/>
        </w:rPr>
        <w:t>block</w:t>
      </w:r>
      <w:r w:rsidR="00AE5D04">
        <w:rPr>
          <w:rFonts w:ascii="Times New Roman" w:hAnsi="Times New Roman" w:cs="Times New Roman"/>
          <w:sz w:val="24"/>
          <w:szCs w:val="24"/>
        </w:rPr>
        <w:t>-</w:t>
      </w:r>
      <w:r w:rsidR="007A6373" w:rsidRPr="007A6373">
        <w:rPr>
          <w:rFonts w:ascii="Times New Roman" w:hAnsi="Times New Roman" w:cs="Times New Roman"/>
          <w:sz w:val="24"/>
          <w:szCs w:val="24"/>
        </w:rPr>
        <w:t xml:space="preserve">wise </w:t>
      </w:r>
      <w:r w:rsidR="00C13774">
        <w:rPr>
          <w:rFonts w:ascii="Times New Roman" w:hAnsi="Times New Roman" w:cs="Times New Roman"/>
          <w:sz w:val="24"/>
          <w:szCs w:val="24"/>
        </w:rPr>
        <w:t>information (</w:t>
      </w:r>
      <w:r w:rsidR="00635321">
        <w:rPr>
          <w:rFonts w:ascii="Times New Roman" w:hAnsi="Times New Roman" w:cs="Times New Roman"/>
          <w:sz w:val="24"/>
          <w:szCs w:val="24"/>
        </w:rPr>
        <w:t xml:space="preserve">infrastructure, institutions, </w:t>
      </w:r>
      <w:r w:rsidR="007A6373" w:rsidRPr="007A6373">
        <w:rPr>
          <w:rFonts w:ascii="Times New Roman" w:hAnsi="Times New Roman" w:cs="Times New Roman"/>
          <w:sz w:val="24"/>
          <w:szCs w:val="24"/>
        </w:rPr>
        <w:t>etc.)</w:t>
      </w:r>
      <w:r w:rsidR="00C13774">
        <w:rPr>
          <w:rFonts w:ascii="Times New Roman" w:hAnsi="Times New Roman" w:cs="Times New Roman"/>
          <w:sz w:val="24"/>
          <w:szCs w:val="24"/>
        </w:rPr>
        <w:t>doesn’t get published</w:t>
      </w:r>
      <w:r w:rsidR="00635321">
        <w:rPr>
          <w:rFonts w:ascii="Times New Roman" w:hAnsi="Times New Roman" w:cs="Times New Roman"/>
          <w:sz w:val="24"/>
          <w:szCs w:val="24"/>
        </w:rPr>
        <w:t xml:space="preserve"> frequently</w:t>
      </w:r>
      <w:r w:rsidR="00C13774">
        <w:rPr>
          <w:rFonts w:ascii="Times New Roman" w:hAnsi="Times New Roman" w:cs="Times New Roman"/>
          <w:sz w:val="24"/>
          <w:szCs w:val="24"/>
        </w:rPr>
        <w:t xml:space="preserve"> but </w:t>
      </w:r>
      <w:r w:rsidR="00E527C4">
        <w:rPr>
          <w:rFonts w:ascii="Times New Roman" w:hAnsi="Times New Roman" w:cs="Times New Roman"/>
          <w:sz w:val="24"/>
          <w:szCs w:val="24"/>
        </w:rPr>
        <w:t xml:space="preserve">the </w:t>
      </w:r>
      <w:r w:rsidR="00635321">
        <w:rPr>
          <w:rFonts w:ascii="Times New Roman" w:hAnsi="Times New Roman" w:cs="Times New Roman"/>
          <w:sz w:val="24"/>
          <w:szCs w:val="24"/>
        </w:rPr>
        <w:t xml:space="preserve">district </w:t>
      </w:r>
      <w:r w:rsidR="007A6373" w:rsidRPr="007A6373">
        <w:rPr>
          <w:rFonts w:ascii="Times New Roman" w:hAnsi="Times New Roman" w:cs="Times New Roman"/>
          <w:sz w:val="24"/>
          <w:szCs w:val="24"/>
        </w:rPr>
        <w:t>ha</w:t>
      </w:r>
      <w:r w:rsidR="00635321">
        <w:rPr>
          <w:rFonts w:ascii="Times New Roman" w:hAnsi="Times New Roman" w:cs="Times New Roman"/>
          <w:sz w:val="24"/>
          <w:szCs w:val="24"/>
        </w:rPr>
        <w:t xml:space="preserve">s </w:t>
      </w:r>
      <w:r w:rsidR="00B208C2">
        <w:rPr>
          <w:rFonts w:ascii="Times New Roman" w:hAnsi="Times New Roman" w:cs="Times New Roman"/>
          <w:sz w:val="24"/>
          <w:szCs w:val="24"/>
        </w:rPr>
        <w:t xml:space="preserve">block-wise </w:t>
      </w:r>
      <w:r w:rsidR="007A6373" w:rsidRPr="007A6373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D70E14">
        <w:rPr>
          <w:rFonts w:ascii="Times New Roman" w:hAnsi="Times New Roman" w:cs="Times New Roman"/>
          <w:sz w:val="24"/>
          <w:szCs w:val="24"/>
        </w:rPr>
        <w:t xml:space="preserve">for </w:t>
      </w:r>
      <w:r w:rsidR="00E527C4">
        <w:rPr>
          <w:rFonts w:ascii="Times New Roman" w:hAnsi="Times New Roman" w:cs="Times New Roman"/>
          <w:sz w:val="24"/>
          <w:szCs w:val="24"/>
        </w:rPr>
        <w:t xml:space="preserve">the </w:t>
      </w:r>
      <w:r w:rsidR="007A6373" w:rsidRPr="007A6373">
        <w:rPr>
          <w:rFonts w:ascii="Times New Roman" w:hAnsi="Times New Roman" w:cs="Times New Roman"/>
          <w:sz w:val="24"/>
          <w:szCs w:val="24"/>
        </w:rPr>
        <w:t>last two to three years</w:t>
      </w:r>
      <w:r w:rsidR="00E527C4">
        <w:rPr>
          <w:rFonts w:ascii="Times New Roman" w:hAnsi="Times New Roman" w:cs="Times New Roman"/>
          <w:sz w:val="24"/>
          <w:szCs w:val="24"/>
        </w:rPr>
        <w:t>. T</w:t>
      </w:r>
      <w:r w:rsidR="00635321">
        <w:rPr>
          <w:rFonts w:ascii="Times New Roman" w:hAnsi="Times New Roman" w:cs="Times New Roman"/>
          <w:sz w:val="24"/>
          <w:szCs w:val="24"/>
        </w:rPr>
        <w:t>he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AD6932">
        <w:rPr>
          <w:rFonts w:ascii="Times New Roman" w:hAnsi="Times New Roman" w:cs="Times New Roman"/>
          <w:sz w:val="24"/>
          <w:szCs w:val="24"/>
        </w:rPr>
        <w:t>District Statistical Officer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635321">
        <w:rPr>
          <w:rFonts w:ascii="Times New Roman" w:hAnsi="Times New Roman" w:cs="Times New Roman"/>
          <w:sz w:val="24"/>
          <w:szCs w:val="24"/>
        </w:rPr>
        <w:t>derive</w:t>
      </w:r>
      <w:r w:rsidR="00AE5D04">
        <w:rPr>
          <w:rFonts w:ascii="Times New Roman" w:hAnsi="Times New Roman" w:cs="Times New Roman"/>
          <w:sz w:val="24"/>
          <w:szCs w:val="24"/>
        </w:rPr>
        <w:t>s</w:t>
      </w:r>
      <w:r w:rsidR="00635321">
        <w:rPr>
          <w:rFonts w:ascii="Times New Roman" w:hAnsi="Times New Roman" w:cs="Times New Roman"/>
          <w:sz w:val="24"/>
          <w:szCs w:val="24"/>
        </w:rPr>
        <w:t xml:space="preserve"> district</w:t>
      </w:r>
      <w:r w:rsidR="00AE5D04">
        <w:rPr>
          <w:rFonts w:ascii="Times New Roman" w:hAnsi="Times New Roman" w:cs="Times New Roman"/>
          <w:sz w:val="24"/>
          <w:szCs w:val="24"/>
        </w:rPr>
        <w:t>-</w:t>
      </w:r>
      <w:r w:rsidR="00635321">
        <w:rPr>
          <w:rFonts w:ascii="Times New Roman" w:hAnsi="Times New Roman" w:cs="Times New Roman"/>
          <w:sz w:val="24"/>
          <w:szCs w:val="24"/>
        </w:rPr>
        <w:t>level information from th</w:t>
      </w:r>
      <w:r w:rsidR="00AE5D04">
        <w:rPr>
          <w:rFonts w:ascii="Times New Roman" w:hAnsi="Times New Roman" w:cs="Times New Roman"/>
          <w:sz w:val="24"/>
          <w:szCs w:val="24"/>
        </w:rPr>
        <w:t>is</w:t>
      </w:r>
      <w:r w:rsidR="00635321">
        <w:rPr>
          <w:rFonts w:ascii="Times New Roman" w:hAnsi="Times New Roman" w:cs="Times New Roman"/>
          <w:sz w:val="24"/>
          <w:szCs w:val="24"/>
        </w:rPr>
        <w:t xml:space="preserve"> block</w:t>
      </w:r>
      <w:r w:rsidR="00D70E14">
        <w:rPr>
          <w:rFonts w:ascii="Times New Roman" w:hAnsi="Times New Roman" w:cs="Times New Roman"/>
          <w:sz w:val="24"/>
          <w:szCs w:val="24"/>
        </w:rPr>
        <w:t>-</w:t>
      </w:r>
      <w:r w:rsidR="00635321">
        <w:rPr>
          <w:rFonts w:ascii="Times New Roman" w:hAnsi="Times New Roman" w:cs="Times New Roman"/>
          <w:sz w:val="24"/>
          <w:szCs w:val="24"/>
        </w:rPr>
        <w:t>wise information</w:t>
      </w:r>
      <w:r w:rsidR="007A6373" w:rsidRPr="007A63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8E6" w:rsidRDefault="004000FE" w:rsidP="005F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District and PC</w:t>
      </w:r>
      <w:r w:rsidRPr="007A6373">
        <w:rPr>
          <w:rFonts w:ascii="Times New Roman" w:hAnsi="Times New Roman" w:cs="Times New Roman"/>
          <w:sz w:val="24"/>
          <w:szCs w:val="24"/>
        </w:rPr>
        <w:t xml:space="preserve"> questionnaire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AD6932" w:rsidRPr="009A5EAC">
        <w:rPr>
          <w:rFonts w:ascii="Times New Roman" w:hAnsi="Times New Roman" w:cs="Times New Roman"/>
          <w:bCs/>
          <w:sz w:val="24"/>
          <w:szCs w:val="24"/>
        </w:rPr>
        <w:t>s of now</w:t>
      </w:r>
      <w:r w:rsidR="00423FDF">
        <w:rPr>
          <w:rFonts w:ascii="Times New Roman" w:hAnsi="Times New Roman" w:cs="Times New Roman"/>
          <w:bCs/>
          <w:sz w:val="24"/>
          <w:szCs w:val="24"/>
        </w:rPr>
        <w:t>,</w:t>
      </w:r>
      <w:r w:rsidR="00AD6932">
        <w:rPr>
          <w:rFonts w:ascii="Times New Roman" w:hAnsi="Times New Roman" w:cs="Times New Roman"/>
          <w:bCs/>
          <w:sz w:val="24"/>
          <w:szCs w:val="24"/>
        </w:rPr>
        <w:t xml:space="preserve"> there </w:t>
      </w:r>
      <w:r w:rsidR="00423FDF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AD6932">
        <w:rPr>
          <w:rFonts w:ascii="Times New Roman" w:hAnsi="Times New Roman" w:cs="Times New Roman"/>
          <w:bCs/>
          <w:sz w:val="24"/>
          <w:szCs w:val="24"/>
        </w:rPr>
        <w:t xml:space="preserve">some questions on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D6932">
        <w:rPr>
          <w:rFonts w:ascii="Times New Roman" w:hAnsi="Times New Roman" w:cs="Times New Roman"/>
          <w:bCs/>
          <w:sz w:val="24"/>
          <w:szCs w:val="24"/>
        </w:rPr>
        <w:t>procurement cent</w:t>
      </w:r>
      <w:r w:rsidR="00AE5D04">
        <w:rPr>
          <w:rFonts w:ascii="Times New Roman" w:hAnsi="Times New Roman" w:cs="Times New Roman"/>
          <w:bCs/>
          <w:sz w:val="24"/>
          <w:szCs w:val="24"/>
        </w:rPr>
        <w:t>e</w:t>
      </w:r>
      <w:r w:rsidR="00AD6932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’s experience </w:t>
      </w:r>
      <w:r w:rsidR="00AE5D04">
        <w:rPr>
          <w:rFonts w:ascii="Times New Roman" w:hAnsi="Times New Roman" w:cs="Times New Roman"/>
          <w:bCs/>
          <w:sz w:val="24"/>
          <w:szCs w:val="24"/>
        </w:rPr>
        <w:t>with</w:t>
      </w:r>
      <w:r>
        <w:rPr>
          <w:rFonts w:ascii="Times New Roman" w:hAnsi="Times New Roman" w:cs="Times New Roman"/>
          <w:bCs/>
          <w:sz w:val="24"/>
          <w:szCs w:val="24"/>
        </w:rPr>
        <w:t xml:space="preserve"> government procurement. I</w:t>
      </w:r>
      <w:r w:rsidR="00AD6932">
        <w:rPr>
          <w:rFonts w:ascii="Times New Roman" w:hAnsi="Times New Roman" w:cs="Times New Roman"/>
          <w:bCs/>
          <w:sz w:val="24"/>
          <w:szCs w:val="24"/>
        </w:rPr>
        <w:t>n that set of questions</w:t>
      </w:r>
      <w:r w:rsidR="00D70E14">
        <w:rPr>
          <w:rFonts w:ascii="Times New Roman" w:hAnsi="Times New Roman" w:cs="Times New Roman"/>
          <w:bCs/>
          <w:sz w:val="24"/>
          <w:szCs w:val="24"/>
        </w:rPr>
        <w:t>,</w:t>
      </w:r>
      <w:r w:rsidR="00AD6932">
        <w:rPr>
          <w:rFonts w:ascii="Times New Roman" w:hAnsi="Times New Roman" w:cs="Times New Roman"/>
          <w:bCs/>
          <w:sz w:val="24"/>
          <w:szCs w:val="24"/>
        </w:rPr>
        <w:t xml:space="preserve"> information </w:t>
      </w:r>
      <w:r w:rsidR="00D70E14">
        <w:rPr>
          <w:rFonts w:ascii="Times New Roman" w:hAnsi="Times New Roman" w:cs="Times New Roman"/>
          <w:bCs/>
          <w:sz w:val="24"/>
          <w:szCs w:val="24"/>
        </w:rPr>
        <w:t xml:space="preserve">has to be accessed </w:t>
      </w:r>
      <w:r w:rsidR="00AD6932">
        <w:rPr>
          <w:rFonts w:ascii="Times New Roman" w:hAnsi="Times New Roman" w:cs="Times New Roman"/>
          <w:bCs/>
          <w:sz w:val="24"/>
          <w:szCs w:val="24"/>
        </w:rPr>
        <w:t xml:space="preserve">about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D6932">
        <w:rPr>
          <w:rFonts w:ascii="Times New Roman" w:hAnsi="Times New Roman" w:cs="Times New Roman"/>
          <w:bCs/>
          <w:sz w:val="24"/>
          <w:szCs w:val="24"/>
        </w:rPr>
        <w:t>storage facilities</w:t>
      </w:r>
      <w:r w:rsidR="00423FDF">
        <w:rPr>
          <w:rFonts w:ascii="Times New Roman" w:hAnsi="Times New Roman" w:cs="Times New Roman"/>
          <w:bCs/>
          <w:sz w:val="24"/>
          <w:szCs w:val="24"/>
        </w:rPr>
        <w:t xml:space="preserve"> associated</w:t>
      </w:r>
      <w:r w:rsidR="00D579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3FDF">
        <w:rPr>
          <w:rFonts w:ascii="Times New Roman" w:hAnsi="Times New Roman" w:cs="Times New Roman"/>
          <w:bCs/>
          <w:sz w:val="24"/>
          <w:szCs w:val="24"/>
        </w:rPr>
        <w:t>with the PC</w:t>
      </w:r>
      <w:r w:rsidR="00D70E14">
        <w:rPr>
          <w:rFonts w:ascii="Times New Roman" w:hAnsi="Times New Roman" w:cs="Times New Roman"/>
          <w:bCs/>
          <w:sz w:val="24"/>
          <w:szCs w:val="24"/>
        </w:rPr>
        <w:t xml:space="preserve">; the questions are </w:t>
      </w:r>
      <w:r w:rsidR="00793863" w:rsidRPr="009A5EAC">
        <w:rPr>
          <w:rFonts w:ascii="Times New Roman" w:hAnsi="Times New Roman" w:cs="Times New Roman"/>
          <w:bCs/>
          <w:sz w:val="24"/>
          <w:szCs w:val="24"/>
        </w:rPr>
        <w:t>about capacity, owner</w:t>
      </w:r>
      <w:r w:rsidR="00793863">
        <w:rPr>
          <w:rFonts w:ascii="Times New Roman" w:hAnsi="Times New Roman" w:cs="Times New Roman"/>
          <w:bCs/>
          <w:sz w:val="24"/>
          <w:szCs w:val="24"/>
        </w:rPr>
        <w:t>ship</w:t>
      </w:r>
      <w:r w:rsidR="00423FD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93863" w:rsidRPr="009A5EAC">
        <w:rPr>
          <w:rFonts w:ascii="Times New Roman" w:hAnsi="Times New Roman" w:cs="Times New Roman"/>
          <w:bCs/>
          <w:sz w:val="24"/>
          <w:szCs w:val="24"/>
        </w:rPr>
        <w:t>P</w:t>
      </w:r>
      <w:r w:rsidR="00793863">
        <w:rPr>
          <w:rFonts w:ascii="Times New Roman" w:hAnsi="Times New Roman" w:cs="Times New Roman"/>
          <w:bCs/>
          <w:sz w:val="24"/>
          <w:szCs w:val="24"/>
        </w:rPr>
        <w:t xml:space="preserve">ublic, </w:t>
      </w:r>
      <w:r w:rsidR="00793863" w:rsidRPr="009A5EAC">
        <w:rPr>
          <w:rFonts w:ascii="Times New Roman" w:hAnsi="Times New Roman" w:cs="Times New Roman"/>
          <w:bCs/>
          <w:sz w:val="24"/>
          <w:szCs w:val="24"/>
        </w:rPr>
        <w:t>P</w:t>
      </w:r>
      <w:r w:rsidR="00793863">
        <w:rPr>
          <w:rFonts w:ascii="Times New Roman" w:hAnsi="Times New Roman" w:cs="Times New Roman"/>
          <w:bCs/>
          <w:sz w:val="24"/>
          <w:szCs w:val="24"/>
        </w:rPr>
        <w:t xml:space="preserve">rivate, </w:t>
      </w:r>
      <w:r w:rsidR="00793863" w:rsidRPr="009A5EAC">
        <w:rPr>
          <w:rFonts w:ascii="Times New Roman" w:hAnsi="Times New Roman" w:cs="Times New Roman"/>
          <w:bCs/>
          <w:sz w:val="24"/>
          <w:szCs w:val="24"/>
        </w:rPr>
        <w:t>C</w:t>
      </w:r>
      <w:r w:rsidR="00793863">
        <w:rPr>
          <w:rFonts w:ascii="Times New Roman" w:hAnsi="Times New Roman" w:cs="Times New Roman"/>
          <w:bCs/>
          <w:sz w:val="24"/>
          <w:szCs w:val="24"/>
        </w:rPr>
        <w:t>ooperative</w:t>
      </w:r>
      <w:r w:rsidR="00423FDF">
        <w:rPr>
          <w:rFonts w:ascii="Times New Roman" w:hAnsi="Times New Roman" w:cs="Times New Roman"/>
          <w:bCs/>
          <w:sz w:val="24"/>
          <w:szCs w:val="24"/>
        </w:rPr>
        <w:t>)</w:t>
      </w:r>
      <w:r w:rsidR="00793863" w:rsidRPr="009A5EAC">
        <w:rPr>
          <w:rFonts w:ascii="Times New Roman" w:hAnsi="Times New Roman" w:cs="Times New Roman"/>
          <w:bCs/>
          <w:sz w:val="24"/>
          <w:szCs w:val="24"/>
        </w:rPr>
        <w:t xml:space="preserve">, facilities </w:t>
      </w:r>
      <w:r w:rsidR="00423FDF">
        <w:rPr>
          <w:rFonts w:ascii="Times New Roman" w:hAnsi="Times New Roman" w:cs="Times New Roman"/>
          <w:bCs/>
          <w:sz w:val="24"/>
          <w:szCs w:val="24"/>
        </w:rPr>
        <w:t>(</w:t>
      </w:r>
      <w:r w:rsidR="00793863">
        <w:rPr>
          <w:rFonts w:ascii="Times New Roman" w:hAnsi="Times New Roman" w:cs="Times New Roman"/>
          <w:bCs/>
          <w:sz w:val="24"/>
          <w:szCs w:val="24"/>
        </w:rPr>
        <w:t>li</w:t>
      </w:r>
      <w:r w:rsidR="00423FDF">
        <w:rPr>
          <w:rFonts w:ascii="Times New Roman" w:hAnsi="Times New Roman" w:cs="Times New Roman"/>
          <w:bCs/>
          <w:sz w:val="24"/>
          <w:szCs w:val="24"/>
        </w:rPr>
        <w:t>n</w:t>
      </w:r>
      <w:r w:rsidR="00793863">
        <w:rPr>
          <w:rFonts w:ascii="Times New Roman" w:hAnsi="Times New Roman" w:cs="Times New Roman"/>
          <w:bCs/>
          <w:sz w:val="24"/>
          <w:szCs w:val="24"/>
        </w:rPr>
        <w:t>k</w:t>
      </w:r>
      <w:r w:rsidR="00423FDF">
        <w:rPr>
          <w:rFonts w:ascii="Times New Roman" w:hAnsi="Times New Roman" w:cs="Times New Roman"/>
          <w:bCs/>
          <w:sz w:val="24"/>
          <w:szCs w:val="24"/>
        </w:rPr>
        <w:t>ag</w:t>
      </w:r>
      <w:r w:rsidR="00793863">
        <w:rPr>
          <w:rFonts w:ascii="Times New Roman" w:hAnsi="Times New Roman" w:cs="Times New Roman"/>
          <w:bCs/>
          <w:sz w:val="24"/>
          <w:szCs w:val="24"/>
        </w:rPr>
        <w:t>e</w:t>
      </w:r>
      <w:r w:rsidR="00423FDF">
        <w:rPr>
          <w:rFonts w:ascii="Times New Roman" w:hAnsi="Times New Roman" w:cs="Times New Roman"/>
          <w:bCs/>
          <w:sz w:val="24"/>
          <w:szCs w:val="24"/>
        </w:rPr>
        <w:t xml:space="preserve"> with banks,</w:t>
      </w:r>
      <w:r w:rsidR="00D579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3863" w:rsidRPr="009A5EAC">
        <w:rPr>
          <w:rFonts w:ascii="Times New Roman" w:hAnsi="Times New Roman" w:cs="Times New Roman"/>
          <w:bCs/>
          <w:sz w:val="24"/>
          <w:szCs w:val="24"/>
        </w:rPr>
        <w:t>negotiable warehouse receipts</w:t>
      </w:r>
      <w:r w:rsidR="00D70E14">
        <w:rPr>
          <w:rFonts w:ascii="Times New Roman" w:hAnsi="Times New Roman" w:cs="Times New Roman"/>
          <w:bCs/>
          <w:sz w:val="24"/>
          <w:szCs w:val="24"/>
        </w:rPr>
        <w:t>, etc</w:t>
      </w:r>
      <w:r w:rsidR="00423FDF">
        <w:rPr>
          <w:rFonts w:ascii="Times New Roman" w:hAnsi="Times New Roman" w:cs="Times New Roman"/>
          <w:bCs/>
          <w:sz w:val="24"/>
          <w:szCs w:val="24"/>
        </w:rPr>
        <w:t>)</w:t>
      </w:r>
      <w:r w:rsidR="00793863" w:rsidRPr="009A5EAC">
        <w:rPr>
          <w:rFonts w:ascii="Times New Roman" w:hAnsi="Times New Roman" w:cs="Times New Roman"/>
          <w:bCs/>
          <w:sz w:val="24"/>
          <w:szCs w:val="24"/>
        </w:rPr>
        <w:t>,</w:t>
      </w:r>
      <w:r w:rsidR="00423FDF">
        <w:rPr>
          <w:rFonts w:ascii="Times New Roman" w:hAnsi="Times New Roman" w:cs="Times New Roman"/>
          <w:bCs/>
          <w:sz w:val="24"/>
          <w:szCs w:val="24"/>
        </w:rPr>
        <w:t xml:space="preserve"> and cost of storage. </w:t>
      </w:r>
      <w:r>
        <w:rPr>
          <w:rFonts w:ascii="Times New Roman" w:hAnsi="Times New Roman" w:cs="Times New Roman"/>
          <w:bCs/>
          <w:sz w:val="24"/>
          <w:szCs w:val="24"/>
        </w:rPr>
        <w:t>However</w:t>
      </w:r>
      <w:r w:rsidR="00AE5D04">
        <w:rPr>
          <w:rFonts w:ascii="Times New Roman" w:hAnsi="Times New Roman" w:cs="Times New Roman"/>
          <w:bCs/>
          <w:sz w:val="24"/>
          <w:szCs w:val="24"/>
        </w:rPr>
        <w:t>,</w:t>
      </w:r>
      <w:r w:rsidR="00D579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3863">
        <w:rPr>
          <w:rFonts w:ascii="Times New Roman" w:hAnsi="Times New Roman" w:cs="Times New Roman"/>
          <w:bCs/>
          <w:sz w:val="24"/>
          <w:szCs w:val="24"/>
        </w:rPr>
        <w:t xml:space="preserve">there is </w:t>
      </w:r>
      <w:r w:rsidR="00AD6932" w:rsidRPr="009A5EAC">
        <w:rPr>
          <w:rFonts w:ascii="Times New Roman" w:hAnsi="Times New Roman" w:cs="Times New Roman"/>
          <w:bCs/>
          <w:sz w:val="24"/>
          <w:szCs w:val="24"/>
        </w:rPr>
        <w:t xml:space="preserve">no separate questionnaire for </w:t>
      </w:r>
      <w:r w:rsidR="00B208C2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D6932" w:rsidRPr="009A5EAC">
        <w:rPr>
          <w:rFonts w:ascii="Times New Roman" w:hAnsi="Times New Roman" w:cs="Times New Roman"/>
          <w:bCs/>
          <w:sz w:val="24"/>
          <w:szCs w:val="24"/>
        </w:rPr>
        <w:t>storage</w:t>
      </w:r>
      <w:r w:rsidR="00D57924">
        <w:rPr>
          <w:rFonts w:ascii="Times New Roman" w:hAnsi="Times New Roman" w:cs="Times New Roman"/>
          <w:bCs/>
          <w:sz w:val="24"/>
          <w:szCs w:val="24"/>
        </w:rPr>
        <w:t xml:space="preserve"> at</w:t>
      </w:r>
      <w:r w:rsidR="00B208C2">
        <w:rPr>
          <w:rFonts w:ascii="Times New Roman" w:hAnsi="Times New Roman" w:cs="Times New Roman"/>
          <w:bCs/>
          <w:sz w:val="24"/>
          <w:szCs w:val="24"/>
        </w:rPr>
        <w:t xml:space="preserve"> warehouse</w:t>
      </w:r>
      <w:r w:rsidR="00AD6932" w:rsidRPr="009A5E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474E3">
        <w:rPr>
          <w:rFonts w:ascii="Times New Roman" w:hAnsi="Times New Roman" w:cs="Times New Roman"/>
          <w:bCs/>
          <w:sz w:val="24"/>
          <w:szCs w:val="24"/>
        </w:rPr>
        <w:t>Whereas one of the objective</w:t>
      </w:r>
      <w:r w:rsidR="00AE5D04">
        <w:rPr>
          <w:rFonts w:ascii="Times New Roman" w:hAnsi="Times New Roman" w:cs="Times New Roman"/>
          <w:bCs/>
          <w:sz w:val="24"/>
          <w:szCs w:val="24"/>
        </w:rPr>
        <w:t>s</w:t>
      </w:r>
      <w:r w:rsidR="00E474E3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474E3">
        <w:rPr>
          <w:rFonts w:ascii="Times New Roman" w:hAnsi="Times New Roman" w:cs="Times New Roman"/>
          <w:bCs/>
          <w:sz w:val="24"/>
          <w:szCs w:val="24"/>
        </w:rPr>
        <w:t xml:space="preserve">study is to assess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474E3">
        <w:rPr>
          <w:rFonts w:ascii="Times New Roman" w:hAnsi="Times New Roman" w:cs="Times New Roman"/>
          <w:bCs/>
          <w:sz w:val="24"/>
          <w:szCs w:val="24"/>
        </w:rPr>
        <w:t>i</w:t>
      </w:r>
      <w:r w:rsidR="00E474E3" w:rsidRPr="006B5F10">
        <w:rPr>
          <w:rFonts w:ascii="Times New Roman" w:hAnsi="Times New Roman" w:cs="Times New Roman"/>
          <w:bCs/>
          <w:sz w:val="24"/>
          <w:szCs w:val="24"/>
        </w:rPr>
        <w:t>mpact of decentralized procurement on related infrastructure</w:t>
      </w:r>
      <w:r w:rsidR="00E43723">
        <w:rPr>
          <w:rFonts w:ascii="Times New Roman" w:hAnsi="Times New Roman" w:cs="Times New Roman"/>
          <w:bCs/>
          <w:sz w:val="24"/>
          <w:szCs w:val="24"/>
        </w:rPr>
        <w:t xml:space="preserve"> including storage</w:t>
      </w:r>
      <w:r w:rsidR="00E474E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93863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E474E3">
        <w:rPr>
          <w:rFonts w:ascii="Times New Roman" w:hAnsi="Times New Roman" w:cs="Times New Roman"/>
          <w:bCs/>
          <w:sz w:val="24"/>
          <w:szCs w:val="24"/>
        </w:rPr>
        <w:t>that rel</w:t>
      </w:r>
      <w:r w:rsidR="00793863">
        <w:rPr>
          <w:rFonts w:ascii="Times New Roman" w:hAnsi="Times New Roman" w:cs="Times New Roman"/>
          <w:bCs/>
          <w:sz w:val="24"/>
          <w:szCs w:val="24"/>
        </w:rPr>
        <w:t>a</w:t>
      </w:r>
      <w:r w:rsidR="00E474E3">
        <w:rPr>
          <w:rFonts w:ascii="Times New Roman" w:hAnsi="Times New Roman" w:cs="Times New Roman"/>
          <w:bCs/>
          <w:sz w:val="24"/>
          <w:szCs w:val="24"/>
        </w:rPr>
        <w:t>tion Prof. Jha asked participants about the need</w:t>
      </w:r>
      <w:r w:rsidR="00D579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4E3">
        <w:rPr>
          <w:rFonts w:ascii="Times New Roman" w:hAnsi="Times New Roman" w:cs="Times New Roman"/>
          <w:bCs/>
          <w:sz w:val="24"/>
          <w:szCs w:val="24"/>
        </w:rPr>
        <w:t xml:space="preserve">(desirability) of </w:t>
      </w:r>
      <w:r w:rsidR="00AE5D0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474E3">
        <w:rPr>
          <w:rFonts w:ascii="Times New Roman" w:hAnsi="Times New Roman" w:cs="Times New Roman"/>
          <w:bCs/>
          <w:sz w:val="24"/>
          <w:szCs w:val="24"/>
        </w:rPr>
        <w:t>separate</w:t>
      </w:r>
      <w:r w:rsidR="00793863">
        <w:rPr>
          <w:rFonts w:ascii="Times New Roman" w:hAnsi="Times New Roman" w:cs="Times New Roman"/>
          <w:bCs/>
          <w:sz w:val="24"/>
          <w:szCs w:val="24"/>
        </w:rPr>
        <w:t xml:space="preserve"> question</w:t>
      </w:r>
      <w:r w:rsidR="00E474E3">
        <w:rPr>
          <w:rFonts w:ascii="Times New Roman" w:hAnsi="Times New Roman" w:cs="Times New Roman"/>
          <w:bCs/>
          <w:sz w:val="24"/>
          <w:szCs w:val="24"/>
        </w:rPr>
        <w:t xml:space="preserve">naire </w:t>
      </w:r>
      <w:r w:rsidR="00EE18E6">
        <w:rPr>
          <w:rFonts w:ascii="Times New Roman" w:hAnsi="Times New Roman" w:cs="Times New Roman"/>
          <w:bCs/>
          <w:sz w:val="24"/>
          <w:szCs w:val="24"/>
        </w:rPr>
        <w:t>for storage</w:t>
      </w:r>
      <w:r w:rsidR="00B208C2">
        <w:rPr>
          <w:rFonts w:ascii="Times New Roman" w:hAnsi="Times New Roman" w:cs="Times New Roman"/>
          <w:bCs/>
          <w:sz w:val="24"/>
          <w:szCs w:val="24"/>
        </w:rPr>
        <w:t>. A</w:t>
      </w:r>
      <w:r w:rsidR="00E43723">
        <w:rPr>
          <w:rFonts w:ascii="Times New Roman" w:hAnsi="Times New Roman" w:cs="Times New Roman"/>
          <w:bCs/>
          <w:sz w:val="24"/>
          <w:szCs w:val="24"/>
        </w:rPr>
        <w:t>lternatively</w:t>
      </w:r>
      <w:r w:rsidR="00AE5D04">
        <w:rPr>
          <w:rFonts w:ascii="Times New Roman" w:hAnsi="Times New Roman" w:cs="Times New Roman"/>
          <w:bCs/>
          <w:sz w:val="24"/>
          <w:szCs w:val="24"/>
        </w:rPr>
        <w:t>,</w:t>
      </w:r>
      <w:r w:rsidR="00D579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723">
        <w:rPr>
          <w:rFonts w:ascii="Times New Roman" w:hAnsi="Times New Roman" w:cs="Times New Roman"/>
          <w:bCs/>
          <w:sz w:val="24"/>
          <w:szCs w:val="24"/>
        </w:rPr>
        <w:t xml:space="preserve">the participating AERC researchers may write </w:t>
      </w:r>
      <w:r w:rsidR="00AD6932" w:rsidRPr="009A5EAC">
        <w:rPr>
          <w:rFonts w:ascii="Times New Roman" w:hAnsi="Times New Roman" w:cs="Times New Roman"/>
          <w:bCs/>
          <w:sz w:val="24"/>
          <w:szCs w:val="24"/>
        </w:rPr>
        <w:t>case stud</w:t>
      </w:r>
      <w:r w:rsidR="00793863">
        <w:rPr>
          <w:rFonts w:ascii="Times New Roman" w:hAnsi="Times New Roman" w:cs="Times New Roman"/>
          <w:bCs/>
          <w:sz w:val="24"/>
          <w:szCs w:val="24"/>
        </w:rPr>
        <w:t xml:space="preserve">ies </w:t>
      </w:r>
      <w:r w:rsidR="00AD6932" w:rsidRPr="009A5EAC">
        <w:rPr>
          <w:rFonts w:ascii="Times New Roman" w:hAnsi="Times New Roman" w:cs="Times New Roman"/>
          <w:bCs/>
          <w:sz w:val="24"/>
          <w:szCs w:val="24"/>
        </w:rPr>
        <w:t xml:space="preserve">with some details mentioned above </w:t>
      </w:r>
      <w:r w:rsidR="00E43723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AD6932" w:rsidRPr="009A5EAC">
        <w:rPr>
          <w:rFonts w:ascii="Times New Roman" w:hAnsi="Times New Roman" w:cs="Times New Roman"/>
          <w:bCs/>
          <w:sz w:val="24"/>
          <w:szCs w:val="24"/>
        </w:rPr>
        <w:t>others</w:t>
      </w:r>
      <w:r w:rsidR="005F56B6">
        <w:rPr>
          <w:rFonts w:ascii="Times New Roman" w:hAnsi="Times New Roman" w:cs="Times New Roman"/>
          <w:bCs/>
          <w:sz w:val="24"/>
          <w:szCs w:val="24"/>
        </w:rPr>
        <w:t xml:space="preserve"> based on </w:t>
      </w:r>
      <w:r w:rsidR="00E43723">
        <w:rPr>
          <w:rFonts w:ascii="Times New Roman" w:hAnsi="Times New Roman" w:cs="Times New Roman"/>
          <w:bCs/>
          <w:sz w:val="24"/>
          <w:szCs w:val="24"/>
        </w:rPr>
        <w:t xml:space="preserve">their </w:t>
      </w:r>
      <w:r w:rsidR="005F56B6">
        <w:rPr>
          <w:rFonts w:ascii="Times New Roman" w:hAnsi="Times New Roman" w:cs="Times New Roman"/>
          <w:bCs/>
          <w:sz w:val="24"/>
          <w:szCs w:val="24"/>
        </w:rPr>
        <w:t>observation</w:t>
      </w:r>
      <w:r w:rsidR="00B208C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E5D04">
        <w:rPr>
          <w:rFonts w:ascii="Times New Roman" w:hAnsi="Times New Roman" w:cs="Times New Roman"/>
          <w:bCs/>
          <w:sz w:val="24"/>
          <w:szCs w:val="24"/>
        </w:rPr>
        <w:t>M</w:t>
      </w:r>
      <w:r w:rsidR="00EE18E6" w:rsidRPr="00EE18E6">
        <w:rPr>
          <w:rFonts w:ascii="Times New Roman" w:hAnsi="Times New Roman" w:cs="Times New Roman"/>
          <w:bCs/>
          <w:sz w:val="24"/>
          <w:szCs w:val="24"/>
        </w:rPr>
        <w:t xml:space="preserve">ost of the AERC researchers </w:t>
      </w:r>
      <w:r w:rsidR="00AE5D04">
        <w:rPr>
          <w:rFonts w:ascii="Times New Roman" w:hAnsi="Times New Roman" w:cs="Times New Roman"/>
          <w:sz w:val="24"/>
          <w:szCs w:val="24"/>
        </w:rPr>
        <w:t>believed</w:t>
      </w:r>
      <w:r w:rsidR="00E474E3">
        <w:rPr>
          <w:rFonts w:ascii="Times New Roman" w:hAnsi="Times New Roman" w:cs="Times New Roman"/>
          <w:sz w:val="24"/>
          <w:szCs w:val="24"/>
        </w:rPr>
        <w:t xml:space="preserve"> that </w:t>
      </w:r>
      <w:r w:rsidR="00EE18E6" w:rsidRPr="007A6373">
        <w:rPr>
          <w:rFonts w:ascii="Times New Roman" w:hAnsi="Times New Roman" w:cs="Times New Roman"/>
          <w:sz w:val="24"/>
          <w:szCs w:val="24"/>
        </w:rPr>
        <w:t>case studies on storage structure</w:t>
      </w:r>
      <w:r w:rsidR="009103F7">
        <w:rPr>
          <w:rFonts w:ascii="Times New Roman" w:hAnsi="Times New Roman" w:cs="Times New Roman"/>
          <w:sz w:val="24"/>
          <w:szCs w:val="24"/>
        </w:rPr>
        <w:t>s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9103F7">
        <w:rPr>
          <w:rFonts w:ascii="Times New Roman" w:hAnsi="Times New Roman" w:cs="Times New Roman"/>
          <w:sz w:val="24"/>
          <w:szCs w:val="24"/>
        </w:rPr>
        <w:t xml:space="preserve">associated with </w:t>
      </w:r>
      <w:r w:rsidR="00EE18E6" w:rsidRPr="007A6373">
        <w:rPr>
          <w:rFonts w:ascii="Times New Roman" w:hAnsi="Times New Roman" w:cs="Times New Roman"/>
          <w:sz w:val="24"/>
          <w:szCs w:val="24"/>
        </w:rPr>
        <w:t xml:space="preserve">each </w:t>
      </w:r>
      <w:r w:rsidR="009103F7">
        <w:rPr>
          <w:rFonts w:ascii="Times New Roman" w:hAnsi="Times New Roman" w:cs="Times New Roman"/>
          <w:sz w:val="24"/>
          <w:szCs w:val="24"/>
        </w:rPr>
        <w:t xml:space="preserve">of the </w:t>
      </w:r>
      <w:r w:rsidR="00E43723">
        <w:rPr>
          <w:rFonts w:ascii="Times New Roman" w:hAnsi="Times New Roman" w:cs="Times New Roman"/>
          <w:sz w:val="24"/>
          <w:szCs w:val="24"/>
        </w:rPr>
        <w:t>(</w:t>
      </w:r>
      <w:r w:rsidR="00EE18E6" w:rsidRPr="007A6373">
        <w:rPr>
          <w:rFonts w:ascii="Times New Roman" w:hAnsi="Times New Roman" w:cs="Times New Roman"/>
          <w:sz w:val="24"/>
          <w:szCs w:val="24"/>
        </w:rPr>
        <w:t>selected</w:t>
      </w:r>
      <w:r w:rsidR="00E43723">
        <w:rPr>
          <w:rFonts w:ascii="Times New Roman" w:hAnsi="Times New Roman" w:cs="Times New Roman"/>
          <w:sz w:val="24"/>
          <w:szCs w:val="24"/>
        </w:rPr>
        <w:t>)</w:t>
      </w:r>
      <w:r w:rsidR="00EE18E6" w:rsidRPr="007A6373">
        <w:rPr>
          <w:rFonts w:ascii="Times New Roman" w:hAnsi="Times New Roman" w:cs="Times New Roman"/>
          <w:sz w:val="24"/>
          <w:szCs w:val="24"/>
        </w:rPr>
        <w:t xml:space="preserve"> procurement centers</w:t>
      </w:r>
      <w:r w:rsidR="009103F7">
        <w:rPr>
          <w:rFonts w:ascii="Times New Roman" w:hAnsi="Times New Roman" w:cs="Times New Roman"/>
          <w:sz w:val="24"/>
          <w:szCs w:val="24"/>
        </w:rPr>
        <w:t xml:space="preserve"> will be </w:t>
      </w:r>
      <w:r w:rsidR="00E43723">
        <w:rPr>
          <w:rFonts w:ascii="Times New Roman" w:hAnsi="Times New Roman" w:cs="Times New Roman"/>
          <w:sz w:val="24"/>
          <w:szCs w:val="24"/>
        </w:rPr>
        <w:t>preferred over the separate questionnaire</w:t>
      </w:r>
      <w:r w:rsidR="009103F7">
        <w:rPr>
          <w:rFonts w:ascii="Times New Roman" w:hAnsi="Times New Roman" w:cs="Times New Roman"/>
          <w:sz w:val="24"/>
          <w:szCs w:val="24"/>
        </w:rPr>
        <w:t xml:space="preserve">. </w:t>
      </w:r>
      <w:r w:rsidR="00E43723">
        <w:rPr>
          <w:rFonts w:ascii="Times New Roman" w:hAnsi="Times New Roman" w:cs="Times New Roman"/>
          <w:sz w:val="24"/>
          <w:szCs w:val="24"/>
        </w:rPr>
        <w:t>Most of us felt that t</w:t>
      </w:r>
      <w:r w:rsidR="007F0F73">
        <w:rPr>
          <w:rFonts w:ascii="Times New Roman" w:hAnsi="Times New Roman" w:cs="Times New Roman"/>
          <w:sz w:val="24"/>
          <w:szCs w:val="24"/>
        </w:rPr>
        <w:t>he case studies wou</w:t>
      </w:r>
      <w:r w:rsidR="009103F7">
        <w:rPr>
          <w:rFonts w:ascii="Times New Roman" w:hAnsi="Times New Roman" w:cs="Times New Roman"/>
          <w:sz w:val="24"/>
          <w:szCs w:val="24"/>
        </w:rPr>
        <w:t>l</w:t>
      </w:r>
      <w:r w:rsidR="007F0F73">
        <w:rPr>
          <w:rFonts w:ascii="Times New Roman" w:hAnsi="Times New Roman" w:cs="Times New Roman"/>
          <w:sz w:val="24"/>
          <w:szCs w:val="24"/>
        </w:rPr>
        <w:t xml:space="preserve">d possibly </w:t>
      </w:r>
      <w:r w:rsidR="009103F7">
        <w:rPr>
          <w:rFonts w:ascii="Times New Roman" w:hAnsi="Times New Roman" w:cs="Times New Roman"/>
          <w:sz w:val="24"/>
          <w:szCs w:val="24"/>
        </w:rPr>
        <w:t>bring information more than the parameters provided</w:t>
      </w:r>
      <w:r w:rsidR="005F56B6">
        <w:rPr>
          <w:rFonts w:ascii="Times New Roman" w:hAnsi="Times New Roman" w:cs="Times New Roman"/>
          <w:sz w:val="24"/>
          <w:szCs w:val="24"/>
        </w:rPr>
        <w:t xml:space="preserve"> in the questionnaire</w:t>
      </w:r>
      <w:r w:rsidR="009103F7">
        <w:rPr>
          <w:rFonts w:ascii="Times New Roman" w:hAnsi="Times New Roman" w:cs="Times New Roman"/>
          <w:bCs/>
          <w:sz w:val="24"/>
          <w:szCs w:val="24"/>
        </w:rPr>
        <w:t>(</w:t>
      </w:r>
      <w:r w:rsidR="009103F7" w:rsidRPr="009A5EAC">
        <w:rPr>
          <w:rFonts w:ascii="Times New Roman" w:hAnsi="Times New Roman" w:cs="Times New Roman"/>
          <w:bCs/>
          <w:sz w:val="24"/>
          <w:szCs w:val="24"/>
        </w:rPr>
        <w:t>capacity, owner</w:t>
      </w:r>
      <w:r w:rsidR="009103F7">
        <w:rPr>
          <w:rFonts w:ascii="Times New Roman" w:hAnsi="Times New Roman" w:cs="Times New Roman"/>
          <w:bCs/>
          <w:sz w:val="24"/>
          <w:szCs w:val="24"/>
        </w:rPr>
        <w:t xml:space="preserve">ship, linkage with banks, </w:t>
      </w:r>
      <w:r w:rsidR="009103F7" w:rsidRPr="009A5EAC">
        <w:rPr>
          <w:rFonts w:ascii="Times New Roman" w:hAnsi="Times New Roman" w:cs="Times New Roman"/>
          <w:bCs/>
          <w:sz w:val="24"/>
          <w:szCs w:val="24"/>
        </w:rPr>
        <w:t>facilities, cost of storage</w:t>
      </w:r>
      <w:r w:rsidR="00AE5D04">
        <w:rPr>
          <w:rFonts w:ascii="Times New Roman" w:hAnsi="Times New Roman" w:cs="Times New Roman"/>
          <w:bCs/>
          <w:sz w:val="24"/>
          <w:szCs w:val="24"/>
        </w:rPr>
        <w:t>,</w:t>
      </w:r>
      <w:r w:rsidR="009103F7" w:rsidRPr="009A5EAC">
        <w:rPr>
          <w:rFonts w:ascii="Times New Roman" w:hAnsi="Times New Roman" w:cs="Times New Roman"/>
          <w:bCs/>
          <w:sz w:val="24"/>
          <w:szCs w:val="24"/>
        </w:rPr>
        <w:t xml:space="preserve"> etc.</w:t>
      </w:r>
      <w:r w:rsidR="009103F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208C2" w:rsidRDefault="007A6373" w:rsidP="005F56B6">
      <w:pPr>
        <w:jc w:val="both"/>
        <w:rPr>
          <w:rFonts w:ascii="Times New Roman" w:hAnsi="Times New Roman" w:cs="Times New Roman"/>
          <w:sz w:val="24"/>
          <w:szCs w:val="24"/>
        </w:rPr>
      </w:pPr>
      <w:r w:rsidRPr="007A6373">
        <w:rPr>
          <w:rFonts w:ascii="Times New Roman" w:hAnsi="Times New Roman" w:cs="Times New Roman"/>
          <w:sz w:val="24"/>
          <w:szCs w:val="24"/>
        </w:rPr>
        <w:t xml:space="preserve">In </w:t>
      </w:r>
      <w:r w:rsidR="009103F7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EE18E6">
        <w:rPr>
          <w:rFonts w:ascii="Times New Roman" w:hAnsi="Times New Roman" w:cs="Times New Roman"/>
          <w:sz w:val="24"/>
          <w:szCs w:val="24"/>
        </w:rPr>
        <w:t xml:space="preserve">related to </w:t>
      </w:r>
      <w:r w:rsidR="009103F7">
        <w:rPr>
          <w:rFonts w:ascii="Times New Roman" w:hAnsi="Times New Roman" w:cs="Times New Roman"/>
          <w:sz w:val="24"/>
          <w:szCs w:val="24"/>
        </w:rPr>
        <w:t xml:space="preserve">delay in </w:t>
      </w:r>
      <w:r w:rsidR="007F0F73">
        <w:rPr>
          <w:rFonts w:ascii="Times New Roman" w:hAnsi="Times New Roman" w:cs="Times New Roman"/>
          <w:sz w:val="24"/>
          <w:szCs w:val="24"/>
        </w:rPr>
        <w:t xml:space="preserve">the </w:t>
      </w:r>
      <w:r w:rsidR="00923CE2">
        <w:rPr>
          <w:rFonts w:ascii="Times New Roman" w:hAnsi="Times New Roman" w:cs="Times New Roman"/>
          <w:sz w:val="24"/>
          <w:szCs w:val="24"/>
        </w:rPr>
        <w:t>launch workshop</w:t>
      </w:r>
      <w:r w:rsidR="007F0F73">
        <w:rPr>
          <w:rFonts w:ascii="Times New Roman" w:hAnsi="Times New Roman" w:cs="Times New Roman"/>
          <w:sz w:val="24"/>
          <w:szCs w:val="24"/>
        </w:rPr>
        <w:t xml:space="preserve"> (18-11-2021)</w:t>
      </w:r>
      <w:r w:rsidR="00923CE2">
        <w:rPr>
          <w:rFonts w:ascii="Times New Roman" w:hAnsi="Times New Roman" w:cs="Times New Roman"/>
          <w:sz w:val="24"/>
          <w:szCs w:val="24"/>
        </w:rPr>
        <w:t xml:space="preserve"> of the study, Prof Jha said that after sending </w:t>
      </w:r>
      <w:r w:rsidR="00B208C2">
        <w:rPr>
          <w:rFonts w:ascii="Times New Roman" w:hAnsi="Times New Roman" w:cs="Times New Roman"/>
          <w:sz w:val="24"/>
          <w:szCs w:val="24"/>
        </w:rPr>
        <w:t xml:space="preserve">the </w:t>
      </w:r>
      <w:r w:rsidR="00923CE2">
        <w:rPr>
          <w:rFonts w:ascii="Times New Roman" w:hAnsi="Times New Roman" w:cs="Times New Roman"/>
          <w:sz w:val="24"/>
          <w:szCs w:val="24"/>
        </w:rPr>
        <w:t>RP and Questionnaires of the study on 7-10-2021, he got comments from the concerned Ministry (DOFPD)</w:t>
      </w:r>
      <w:r w:rsidR="007F0F73">
        <w:rPr>
          <w:rFonts w:ascii="Times New Roman" w:hAnsi="Times New Roman" w:cs="Times New Roman"/>
          <w:sz w:val="24"/>
          <w:szCs w:val="24"/>
        </w:rPr>
        <w:t xml:space="preserve"> in mid-October</w:t>
      </w:r>
      <w:r w:rsidR="00923CE2">
        <w:rPr>
          <w:rFonts w:ascii="Times New Roman" w:hAnsi="Times New Roman" w:cs="Times New Roman"/>
          <w:sz w:val="24"/>
          <w:szCs w:val="24"/>
        </w:rPr>
        <w:t xml:space="preserve">, and after </w:t>
      </w:r>
      <w:r w:rsidR="00AE5D04">
        <w:rPr>
          <w:rFonts w:ascii="Times New Roman" w:hAnsi="Times New Roman" w:cs="Times New Roman"/>
          <w:sz w:val="24"/>
          <w:szCs w:val="24"/>
        </w:rPr>
        <w:t xml:space="preserve">a </w:t>
      </w:r>
      <w:r w:rsidR="00923CE2">
        <w:rPr>
          <w:rFonts w:ascii="Times New Roman" w:hAnsi="Times New Roman" w:cs="Times New Roman"/>
          <w:sz w:val="24"/>
          <w:szCs w:val="24"/>
        </w:rPr>
        <w:t>few email</w:t>
      </w:r>
      <w:r w:rsidR="00AE5D04">
        <w:rPr>
          <w:rFonts w:ascii="Times New Roman" w:hAnsi="Times New Roman" w:cs="Times New Roman"/>
          <w:sz w:val="24"/>
          <w:szCs w:val="24"/>
        </w:rPr>
        <w:t>s</w:t>
      </w:r>
      <w:r w:rsidR="00923CE2">
        <w:rPr>
          <w:rFonts w:ascii="Times New Roman" w:hAnsi="Times New Roman" w:cs="Times New Roman"/>
          <w:sz w:val="24"/>
          <w:szCs w:val="24"/>
        </w:rPr>
        <w:t xml:space="preserve"> exchanges he was </w:t>
      </w:r>
      <w:r w:rsidRPr="007A6373">
        <w:rPr>
          <w:rFonts w:ascii="Times New Roman" w:hAnsi="Times New Roman" w:cs="Times New Roman"/>
          <w:sz w:val="24"/>
          <w:szCs w:val="24"/>
        </w:rPr>
        <w:t xml:space="preserve">told </w:t>
      </w:r>
      <w:r w:rsidR="00923CE2">
        <w:rPr>
          <w:rFonts w:ascii="Times New Roman" w:hAnsi="Times New Roman" w:cs="Times New Roman"/>
          <w:sz w:val="24"/>
          <w:szCs w:val="24"/>
        </w:rPr>
        <w:t xml:space="preserve">by the </w:t>
      </w:r>
      <w:r w:rsidR="00923CE2" w:rsidRPr="007A6373">
        <w:rPr>
          <w:rFonts w:ascii="Times New Roman" w:hAnsi="Times New Roman" w:cs="Times New Roman"/>
          <w:sz w:val="24"/>
          <w:szCs w:val="24"/>
        </w:rPr>
        <w:t xml:space="preserve">Ministry </w:t>
      </w:r>
      <w:r w:rsidR="00923CE2">
        <w:rPr>
          <w:rFonts w:ascii="Times New Roman" w:hAnsi="Times New Roman" w:cs="Times New Roman"/>
          <w:sz w:val="24"/>
          <w:szCs w:val="24"/>
        </w:rPr>
        <w:t xml:space="preserve">that </w:t>
      </w:r>
      <w:r w:rsidRPr="007A6373">
        <w:rPr>
          <w:rFonts w:ascii="Times New Roman" w:hAnsi="Times New Roman" w:cs="Times New Roman"/>
          <w:sz w:val="24"/>
          <w:szCs w:val="24"/>
        </w:rPr>
        <w:t xml:space="preserve">FCI </w:t>
      </w:r>
      <w:r w:rsidR="00923CE2">
        <w:rPr>
          <w:rFonts w:ascii="Times New Roman" w:hAnsi="Times New Roman" w:cs="Times New Roman"/>
          <w:sz w:val="24"/>
          <w:szCs w:val="24"/>
        </w:rPr>
        <w:t xml:space="preserve">will help </w:t>
      </w:r>
      <w:r w:rsidR="007F0F73">
        <w:rPr>
          <w:rFonts w:ascii="Times New Roman" w:hAnsi="Times New Roman" w:cs="Times New Roman"/>
          <w:sz w:val="24"/>
          <w:szCs w:val="24"/>
        </w:rPr>
        <w:t>(</w:t>
      </w:r>
      <w:r w:rsidR="00923CE2">
        <w:rPr>
          <w:rFonts w:ascii="Times New Roman" w:hAnsi="Times New Roman" w:cs="Times New Roman"/>
          <w:sz w:val="24"/>
          <w:szCs w:val="24"/>
        </w:rPr>
        <w:t>you</w:t>
      </w:r>
      <w:r w:rsidR="007F0F73">
        <w:rPr>
          <w:rFonts w:ascii="Times New Roman" w:hAnsi="Times New Roman" w:cs="Times New Roman"/>
          <w:sz w:val="24"/>
          <w:szCs w:val="24"/>
        </w:rPr>
        <w:t>)</w:t>
      </w:r>
      <w:r w:rsidR="00923CE2">
        <w:rPr>
          <w:rFonts w:ascii="Times New Roman" w:hAnsi="Times New Roman" w:cs="Times New Roman"/>
          <w:sz w:val="24"/>
          <w:szCs w:val="24"/>
        </w:rPr>
        <w:t xml:space="preserve"> in </w:t>
      </w:r>
      <w:r w:rsidR="005F56B6">
        <w:rPr>
          <w:rFonts w:ascii="Times New Roman" w:hAnsi="Times New Roman" w:cs="Times New Roman"/>
          <w:sz w:val="24"/>
          <w:szCs w:val="24"/>
        </w:rPr>
        <w:t xml:space="preserve">providing </w:t>
      </w:r>
      <w:r w:rsidR="00923CE2">
        <w:rPr>
          <w:rFonts w:ascii="Times New Roman" w:hAnsi="Times New Roman" w:cs="Times New Roman"/>
          <w:sz w:val="24"/>
          <w:szCs w:val="24"/>
        </w:rPr>
        <w:t>secondary data.</w:t>
      </w:r>
      <w:r w:rsidR="007F0F73">
        <w:rPr>
          <w:rFonts w:ascii="Times New Roman" w:hAnsi="Times New Roman" w:cs="Times New Roman"/>
          <w:sz w:val="24"/>
          <w:szCs w:val="24"/>
        </w:rPr>
        <w:t xml:space="preserve"> The person from FCI- DGM (Sri Patil) </w:t>
      </w:r>
      <w:r w:rsidR="00B208C2">
        <w:rPr>
          <w:rFonts w:ascii="Times New Roman" w:hAnsi="Times New Roman" w:cs="Times New Roman"/>
          <w:sz w:val="24"/>
          <w:szCs w:val="24"/>
        </w:rPr>
        <w:t xml:space="preserve">following Ministry’s insistence </w:t>
      </w:r>
      <w:r w:rsidR="007F0F73">
        <w:rPr>
          <w:rFonts w:ascii="Times New Roman" w:hAnsi="Times New Roman" w:cs="Times New Roman"/>
          <w:sz w:val="24"/>
          <w:szCs w:val="24"/>
        </w:rPr>
        <w:t>could be contacted on 3-11-2021.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B208C2">
        <w:rPr>
          <w:rFonts w:ascii="Times New Roman" w:hAnsi="Times New Roman" w:cs="Times New Roman"/>
          <w:sz w:val="24"/>
          <w:szCs w:val="24"/>
        </w:rPr>
        <w:t xml:space="preserve">In </w:t>
      </w:r>
      <w:r w:rsidR="00923CE2">
        <w:rPr>
          <w:rFonts w:ascii="Times New Roman" w:hAnsi="Times New Roman" w:cs="Times New Roman"/>
          <w:sz w:val="24"/>
          <w:szCs w:val="24"/>
        </w:rPr>
        <w:t xml:space="preserve">telephonic conversation with </w:t>
      </w:r>
      <w:r w:rsidR="007F0F73">
        <w:rPr>
          <w:rFonts w:ascii="Times New Roman" w:hAnsi="Times New Roman" w:cs="Times New Roman"/>
          <w:sz w:val="24"/>
          <w:szCs w:val="24"/>
        </w:rPr>
        <w:t xml:space="preserve">the </w:t>
      </w:r>
      <w:r w:rsidR="00923CE2">
        <w:rPr>
          <w:rFonts w:ascii="Times New Roman" w:hAnsi="Times New Roman" w:cs="Times New Roman"/>
          <w:sz w:val="24"/>
          <w:szCs w:val="24"/>
        </w:rPr>
        <w:t>FCI</w:t>
      </w:r>
      <w:r w:rsidR="005F56B6">
        <w:rPr>
          <w:rFonts w:ascii="Times New Roman" w:hAnsi="Times New Roman" w:cs="Times New Roman"/>
          <w:sz w:val="24"/>
          <w:szCs w:val="24"/>
        </w:rPr>
        <w:t>-</w:t>
      </w:r>
      <w:r w:rsidR="007F0F73">
        <w:rPr>
          <w:rFonts w:ascii="Times New Roman" w:hAnsi="Times New Roman" w:cs="Times New Roman"/>
          <w:sz w:val="24"/>
          <w:szCs w:val="24"/>
        </w:rPr>
        <w:t xml:space="preserve"> DGM</w:t>
      </w:r>
      <w:r w:rsidR="005F56B6">
        <w:rPr>
          <w:rFonts w:ascii="Times New Roman" w:hAnsi="Times New Roman" w:cs="Times New Roman"/>
          <w:sz w:val="24"/>
          <w:szCs w:val="24"/>
        </w:rPr>
        <w:t xml:space="preserve">, </w:t>
      </w:r>
      <w:r w:rsidR="00DF0BA1">
        <w:rPr>
          <w:rFonts w:ascii="Times New Roman" w:hAnsi="Times New Roman" w:cs="Times New Roman"/>
          <w:sz w:val="24"/>
          <w:szCs w:val="24"/>
        </w:rPr>
        <w:t xml:space="preserve">we were told that </w:t>
      </w:r>
      <w:r w:rsidR="00AE5D04">
        <w:rPr>
          <w:rFonts w:ascii="Times New Roman" w:hAnsi="Times New Roman" w:cs="Times New Roman"/>
          <w:sz w:val="24"/>
          <w:szCs w:val="24"/>
        </w:rPr>
        <w:t xml:space="preserve">the </w:t>
      </w:r>
      <w:r w:rsidRPr="007A6373">
        <w:rPr>
          <w:rFonts w:ascii="Times New Roman" w:hAnsi="Times New Roman" w:cs="Times New Roman"/>
          <w:sz w:val="24"/>
          <w:szCs w:val="24"/>
        </w:rPr>
        <w:t>website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DF0BA1">
        <w:rPr>
          <w:rFonts w:ascii="Times New Roman" w:hAnsi="Times New Roman" w:cs="Times New Roman"/>
          <w:sz w:val="24"/>
          <w:szCs w:val="24"/>
        </w:rPr>
        <w:t xml:space="preserve">of </w:t>
      </w:r>
      <w:r w:rsidR="00DF0BA1" w:rsidRPr="007A6373">
        <w:rPr>
          <w:rFonts w:ascii="Times New Roman" w:hAnsi="Times New Roman" w:cs="Times New Roman"/>
          <w:sz w:val="24"/>
          <w:szCs w:val="24"/>
        </w:rPr>
        <w:t>state civil supply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DF0BA1">
        <w:rPr>
          <w:rFonts w:ascii="Times New Roman" w:hAnsi="Times New Roman" w:cs="Times New Roman"/>
          <w:sz w:val="24"/>
          <w:szCs w:val="24"/>
        </w:rPr>
        <w:t xml:space="preserve">may have the required information. However </w:t>
      </w:r>
      <w:r w:rsidR="00EB2EC1">
        <w:rPr>
          <w:rFonts w:ascii="Times New Roman" w:hAnsi="Times New Roman" w:cs="Times New Roman"/>
          <w:sz w:val="24"/>
          <w:szCs w:val="24"/>
        </w:rPr>
        <w:t xml:space="preserve">there was </w:t>
      </w:r>
      <w:r w:rsidR="00AE5D04">
        <w:rPr>
          <w:rFonts w:ascii="Times New Roman" w:hAnsi="Times New Roman" w:cs="Times New Roman"/>
          <w:sz w:val="24"/>
          <w:szCs w:val="24"/>
        </w:rPr>
        <w:t xml:space="preserve">a </w:t>
      </w:r>
      <w:r w:rsidR="00DF0BA1">
        <w:rPr>
          <w:rFonts w:ascii="Times New Roman" w:hAnsi="Times New Roman" w:cs="Times New Roman"/>
          <w:sz w:val="24"/>
          <w:szCs w:val="24"/>
        </w:rPr>
        <w:t xml:space="preserve">lack of </w:t>
      </w:r>
      <w:r w:rsidRPr="007A6373">
        <w:rPr>
          <w:rFonts w:ascii="Times New Roman" w:hAnsi="Times New Roman" w:cs="Times New Roman"/>
          <w:sz w:val="24"/>
          <w:szCs w:val="24"/>
        </w:rPr>
        <w:t>uniform</w:t>
      </w:r>
      <w:r w:rsidR="00DF0BA1">
        <w:rPr>
          <w:rFonts w:ascii="Times New Roman" w:hAnsi="Times New Roman" w:cs="Times New Roman"/>
          <w:sz w:val="24"/>
          <w:szCs w:val="24"/>
        </w:rPr>
        <w:t>ity in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DF0BA1" w:rsidRPr="007A6373">
        <w:rPr>
          <w:rFonts w:ascii="Times New Roman" w:hAnsi="Times New Roman" w:cs="Times New Roman"/>
          <w:sz w:val="24"/>
          <w:szCs w:val="24"/>
        </w:rPr>
        <w:t>data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EB2EC1">
        <w:rPr>
          <w:rFonts w:ascii="Times New Roman" w:hAnsi="Times New Roman" w:cs="Times New Roman"/>
          <w:sz w:val="24"/>
          <w:szCs w:val="24"/>
        </w:rPr>
        <w:t>(</w:t>
      </w:r>
      <w:r w:rsidR="00DF0BA1">
        <w:rPr>
          <w:rFonts w:ascii="Times New Roman" w:hAnsi="Times New Roman" w:cs="Times New Roman"/>
          <w:sz w:val="24"/>
          <w:szCs w:val="24"/>
        </w:rPr>
        <w:t>across states</w:t>
      </w:r>
      <w:r w:rsidR="00EB2EC1">
        <w:rPr>
          <w:rFonts w:ascii="Times New Roman" w:hAnsi="Times New Roman" w:cs="Times New Roman"/>
          <w:sz w:val="24"/>
          <w:szCs w:val="24"/>
        </w:rPr>
        <w:t>)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7F0F73">
        <w:rPr>
          <w:rFonts w:ascii="Times New Roman" w:hAnsi="Times New Roman" w:cs="Times New Roman"/>
          <w:sz w:val="24"/>
          <w:szCs w:val="24"/>
        </w:rPr>
        <w:t>from the website</w:t>
      </w:r>
      <w:r w:rsidR="00DF0BA1">
        <w:rPr>
          <w:rFonts w:ascii="Times New Roman" w:hAnsi="Times New Roman" w:cs="Times New Roman"/>
          <w:sz w:val="24"/>
          <w:szCs w:val="24"/>
        </w:rPr>
        <w:t xml:space="preserve">, </w:t>
      </w:r>
      <w:r w:rsidR="00EB2EC1">
        <w:rPr>
          <w:rFonts w:ascii="Times New Roman" w:hAnsi="Times New Roman" w:cs="Times New Roman"/>
          <w:sz w:val="24"/>
          <w:szCs w:val="24"/>
        </w:rPr>
        <w:t>finally</w:t>
      </w:r>
      <w:r w:rsidR="00AE5D04">
        <w:rPr>
          <w:rFonts w:ascii="Times New Roman" w:hAnsi="Times New Roman" w:cs="Times New Roman"/>
          <w:sz w:val="24"/>
          <w:szCs w:val="24"/>
        </w:rPr>
        <w:t>,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DF0BA1">
        <w:rPr>
          <w:rFonts w:ascii="Times New Roman" w:hAnsi="Times New Roman" w:cs="Times New Roman"/>
          <w:sz w:val="24"/>
          <w:szCs w:val="24"/>
        </w:rPr>
        <w:t>the</w:t>
      </w:r>
      <w:r w:rsidRPr="007A6373">
        <w:rPr>
          <w:rFonts w:ascii="Times New Roman" w:hAnsi="Times New Roman" w:cs="Times New Roman"/>
          <w:sz w:val="24"/>
          <w:szCs w:val="24"/>
        </w:rPr>
        <w:t xml:space="preserve"> National food procurement portal </w:t>
      </w:r>
      <w:r w:rsidR="00DF0BA1">
        <w:rPr>
          <w:rFonts w:ascii="Times New Roman" w:hAnsi="Times New Roman" w:cs="Times New Roman"/>
          <w:sz w:val="24"/>
          <w:szCs w:val="24"/>
        </w:rPr>
        <w:t xml:space="preserve">was </w:t>
      </w:r>
      <w:r w:rsidR="00D7332E">
        <w:rPr>
          <w:rFonts w:ascii="Times New Roman" w:hAnsi="Times New Roman" w:cs="Times New Roman"/>
          <w:sz w:val="24"/>
          <w:szCs w:val="24"/>
        </w:rPr>
        <w:t xml:space="preserve">consulted </w:t>
      </w:r>
      <w:r w:rsidR="00DF0BA1">
        <w:rPr>
          <w:rFonts w:ascii="Times New Roman" w:hAnsi="Times New Roman" w:cs="Times New Roman"/>
          <w:sz w:val="24"/>
          <w:szCs w:val="24"/>
        </w:rPr>
        <w:t>for procurement</w:t>
      </w:r>
      <w:r w:rsidR="00AE5D04">
        <w:rPr>
          <w:rFonts w:ascii="Times New Roman" w:hAnsi="Times New Roman" w:cs="Times New Roman"/>
          <w:sz w:val="24"/>
          <w:szCs w:val="24"/>
        </w:rPr>
        <w:t>-</w:t>
      </w:r>
      <w:r w:rsidR="00EB2EC1">
        <w:rPr>
          <w:rFonts w:ascii="Times New Roman" w:hAnsi="Times New Roman" w:cs="Times New Roman"/>
          <w:sz w:val="24"/>
          <w:szCs w:val="24"/>
        </w:rPr>
        <w:t>related data</w:t>
      </w:r>
      <w:r w:rsidR="00DF0B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373" w:rsidRPr="007A6373" w:rsidRDefault="00DF0BA1" w:rsidP="005F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portal has district-wise procurement data </w:t>
      </w:r>
      <w:r w:rsidR="008D1B32">
        <w:rPr>
          <w:rFonts w:ascii="Times New Roman" w:hAnsi="Times New Roman" w:cs="Times New Roman"/>
          <w:sz w:val="24"/>
          <w:szCs w:val="24"/>
        </w:rPr>
        <w:t xml:space="preserve">for paddy and wheat in procuring states for </w:t>
      </w:r>
      <w:r w:rsidR="00AE5D04">
        <w:rPr>
          <w:rFonts w:ascii="Times New Roman" w:hAnsi="Times New Roman" w:cs="Times New Roman"/>
          <w:sz w:val="24"/>
          <w:szCs w:val="24"/>
        </w:rPr>
        <w:t xml:space="preserve">a </w:t>
      </w:r>
      <w:r w:rsidR="008D1B32">
        <w:rPr>
          <w:rFonts w:ascii="Times New Roman" w:hAnsi="Times New Roman" w:cs="Times New Roman"/>
          <w:sz w:val="24"/>
          <w:szCs w:val="24"/>
        </w:rPr>
        <w:t xml:space="preserve">few years. The access of these data (district-wise </w:t>
      </w:r>
      <w:r w:rsidR="007A6373" w:rsidRPr="007A6373">
        <w:rPr>
          <w:rFonts w:ascii="Times New Roman" w:hAnsi="Times New Roman" w:cs="Times New Roman"/>
          <w:sz w:val="24"/>
          <w:szCs w:val="24"/>
        </w:rPr>
        <w:t xml:space="preserve">procurement </w:t>
      </w:r>
      <w:r w:rsidR="008D1B32">
        <w:rPr>
          <w:rFonts w:ascii="Times New Roman" w:hAnsi="Times New Roman" w:cs="Times New Roman"/>
          <w:sz w:val="24"/>
          <w:szCs w:val="24"/>
        </w:rPr>
        <w:t xml:space="preserve">data </w:t>
      </w:r>
      <w:r w:rsidR="007A6373" w:rsidRPr="007A6373">
        <w:rPr>
          <w:rFonts w:ascii="Times New Roman" w:hAnsi="Times New Roman" w:cs="Times New Roman"/>
          <w:sz w:val="24"/>
          <w:szCs w:val="24"/>
        </w:rPr>
        <w:t xml:space="preserve">for </w:t>
      </w:r>
      <w:r w:rsidR="00AE5D04">
        <w:rPr>
          <w:rFonts w:ascii="Times New Roman" w:hAnsi="Times New Roman" w:cs="Times New Roman"/>
          <w:sz w:val="24"/>
          <w:szCs w:val="24"/>
        </w:rPr>
        <w:t xml:space="preserve">a </w:t>
      </w:r>
      <w:r w:rsidR="007A6373" w:rsidRPr="007A6373">
        <w:rPr>
          <w:rFonts w:ascii="Times New Roman" w:hAnsi="Times New Roman" w:cs="Times New Roman"/>
          <w:sz w:val="24"/>
          <w:szCs w:val="24"/>
        </w:rPr>
        <w:t>few years</w:t>
      </w:r>
      <w:r w:rsidR="008D1B32">
        <w:rPr>
          <w:rFonts w:ascii="Times New Roman" w:hAnsi="Times New Roman" w:cs="Times New Roman"/>
          <w:sz w:val="24"/>
          <w:szCs w:val="24"/>
        </w:rPr>
        <w:t xml:space="preserve"> in </w:t>
      </w:r>
      <w:r w:rsidR="00AE5D04">
        <w:rPr>
          <w:rFonts w:ascii="Times New Roman" w:hAnsi="Times New Roman" w:cs="Times New Roman"/>
          <w:sz w:val="24"/>
          <w:szCs w:val="24"/>
        </w:rPr>
        <w:t xml:space="preserve">the </w:t>
      </w:r>
      <w:r w:rsidR="008D1B32">
        <w:rPr>
          <w:rFonts w:ascii="Times New Roman" w:hAnsi="Times New Roman" w:cs="Times New Roman"/>
          <w:sz w:val="24"/>
          <w:szCs w:val="24"/>
        </w:rPr>
        <w:t>state)</w:t>
      </w:r>
      <w:r w:rsidR="007A6373" w:rsidRPr="007A6373">
        <w:rPr>
          <w:rFonts w:ascii="Times New Roman" w:hAnsi="Times New Roman" w:cs="Times New Roman"/>
          <w:sz w:val="24"/>
          <w:szCs w:val="24"/>
        </w:rPr>
        <w:t xml:space="preserve"> took around 10-12 days</w:t>
      </w:r>
      <w:r w:rsidR="008D1B32">
        <w:rPr>
          <w:rFonts w:ascii="Times New Roman" w:hAnsi="Times New Roman" w:cs="Times New Roman"/>
          <w:sz w:val="24"/>
          <w:szCs w:val="24"/>
        </w:rPr>
        <w:t>.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EB2EC1">
        <w:rPr>
          <w:rFonts w:ascii="Times New Roman" w:hAnsi="Times New Roman" w:cs="Times New Roman"/>
          <w:sz w:val="24"/>
          <w:szCs w:val="24"/>
        </w:rPr>
        <w:t>The</w:t>
      </w:r>
      <w:r w:rsidR="00B208C2">
        <w:rPr>
          <w:rFonts w:ascii="Times New Roman" w:hAnsi="Times New Roman" w:cs="Times New Roman"/>
          <w:sz w:val="24"/>
          <w:szCs w:val="24"/>
        </w:rPr>
        <w:t xml:space="preserve"> data </w:t>
      </w:r>
      <w:r w:rsidR="00EB2EC1">
        <w:rPr>
          <w:rFonts w:ascii="Times New Roman" w:hAnsi="Times New Roman" w:cs="Times New Roman"/>
          <w:sz w:val="24"/>
          <w:szCs w:val="24"/>
        </w:rPr>
        <w:t xml:space="preserve">were </w:t>
      </w:r>
      <w:r w:rsidR="00D7332E">
        <w:rPr>
          <w:rFonts w:ascii="Times New Roman" w:hAnsi="Times New Roman" w:cs="Times New Roman"/>
          <w:sz w:val="24"/>
          <w:szCs w:val="24"/>
        </w:rPr>
        <w:t xml:space="preserve">instrumental in selecting districts for investigation. </w:t>
      </w:r>
      <w:r w:rsidR="008D1B32">
        <w:rPr>
          <w:rFonts w:ascii="Times New Roman" w:hAnsi="Times New Roman" w:cs="Times New Roman"/>
          <w:sz w:val="24"/>
          <w:szCs w:val="24"/>
        </w:rPr>
        <w:t xml:space="preserve">Hope all of </w:t>
      </w:r>
      <w:r w:rsidR="008D1B32">
        <w:rPr>
          <w:rFonts w:ascii="Times New Roman" w:hAnsi="Times New Roman" w:cs="Times New Roman"/>
          <w:sz w:val="24"/>
          <w:szCs w:val="24"/>
        </w:rPr>
        <w:lastRenderedPageBreak/>
        <w:t>you have received information for your investigating state and commodity.</w:t>
      </w:r>
      <w:r w:rsidR="00EB2EC1">
        <w:rPr>
          <w:rFonts w:ascii="Times New Roman" w:hAnsi="Times New Roman" w:cs="Times New Roman"/>
          <w:sz w:val="24"/>
          <w:szCs w:val="24"/>
        </w:rPr>
        <w:t xml:space="preserve"> Table 2 and Table 3</w:t>
      </w:r>
      <w:r w:rsidR="00B208C2">
        <w:rPr>
          <w:rFonts w:ascii="Times New Roman" w:hAnsi="Times New Roman" w:cs="Times New Roman"/>
          <w:sz w:val="24"/>
          <w:szCs w:val="24"/>
        </w:rPr>
        <w:t xml:space="preserve"> enclosed in the Minute</w:t>
      </w:r>
      <w:r w:rsidR="00EB2EC1">
        <w:rPr>
          <w:rFonts w:ascii="Times New Roman" w:hAnsi="Times New Roman" w:cs="Times New Roman"/>
          <w:sz w:val="24"/>
          <w:szCs w:val="24"/>
        </w:rPr>
        <w:t xml:space="preserve"> provide </w:t>
      </w:r>
      <w:r w:rsidR="00AE5D04">
        <w:rPr>
          <w:rFonts w:ascii="Times New Roman" w:hAnsi="Times New Roman" w:cs="Times New Roman"/>
          <w:sz w:val="24"/>
          <w:szCs w:val="24"/>
        </w:rPr>
        <w:t xml:space="preserve">an </w:t>
      </w:r>
      <w:r w:rsidR="00EB2EC1">
        <w:rPr>
          <w:rFonts w:ascii="Times New Roman" w:hAnsi="Times New Roman" w:cs="Times New Roman"/>
          <w:sz w:val="24"/>
          <w:szCs w:val="24"/>
        </w:rPr>
        <w:t xml:space="preserve">example. </w:t>
      </w:r>
      <w:r w:rsidR="00B208C2">
        <w:rPr>
          <w:rFonts w:ascii="Times New Roman" w:hAnsi="Times New Roman" w:cs="Times New Roman"/>
          <w:sz w:val="24"/>
          <w:szCs w:val="24"/>
        </w:rPr>
        <w:t xml:space="preserve">The </w:t>
      </w:r>
      <w:r w:rsidR="00EB2EC1" w:rsidRPr="007A6373">
        <w:rPr>
          <w:rFonts w:ascii="Times New Roman" w:hAnsi="Times New Roman" w:cs="Times New Roman"/>
          <w:sz w:val="24"/>
          <w:szCs w:val="24"/>
        </w:rPr>
        <w:t>web</w:t>
      </w:r>
      <w:r w:rsidR="00AE5D04">
        <w:rPr>
          <w:rFonts w:ascii="Times New Roman" w:hAnsi="Times New Roman" w:cs="Times New Roman"/>
          <w:sz w:val="24"/>
          <w:szCs w:val="24"/>
        </w:rPr>
        <w:t>-</w:t>
      </w:r>
      <w:r w:rsidR="00EB2EC1" w:rsidRPr="007A6373">
        <w:rPr>
          <w:rFonts w:ascii="Times New Roman" w:hAnsi="Times New Roman" w:cs="Times New Roman"/>
          <w:sz w:val="24"/>
          <w:szCs w:val="24"/>
        </w:rPr>
        <w:t xml:space="preserve">based </w:t>
      </w:r>
      <w:r w:rsidR="00EB2EC1">
        <w:rPr>
          <w:rFonts w:ascii="Times New Roman" w:hAnsi="Times New Roman" w:cs="Times New Roman"/>
          <w:sz w:val="24"/>
          <w:szCs w:val="24"/>
        </w:rPr>
        <w:t xml:space="preserve">online </w:t>
      </w:r>
      <w:r w:rsidR="00EB2EC1" w:rsidRPr="007A6373">
        <w:rPr>
          <w:rFonts w:ascii="Times New Roman" w:hAnsi="Times New Roman" w:cs="Times New Roman"/>
          <w:sz w:val="24"/>
          <w:szCs w:val="24"/>
        </w:rPr>
        <w:t>meeting</w:t>
      </w:r>
      <w:r w:rsidR="00EB2EC1">
        <w:rPr>
          <w:rFonts w:ascii="Times New Roman" w:hAnsi="Times New Roman" w:cs="Times New Roman"/>
          <w:sz w:val="24"/>
          <w:szCs w:val="24"/>
        </w:rPr>
        <w:t xml:space="preserve"> was organized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B208C2">
        <w:rPr>
          <w:rFonts w:ascii="Times New Roman" w:hAnsi="Times New Roman" w:cs="Times New Roman"/>
          <w:sz w:val="24"/>
          <w:szCs w:val="24"/>
        </w:rPr>
        <w:t>subsequently</w:t>
      </w:r>
      <w:r w:rsidR="00EB2EC1">
        <w:rPr>
          <w:rFonts w:ascii="Times New Roman" w:hAnsi="Times New Roman" w:cs="Times New Roman"/>
          <w:sz w:val="24"/>
          <w:szCs w:val="24"/>
        </w:rPr>
        <w:t>.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D7332E">
        <w:rPr>
          <w:rFonts w:ascii="Times New Roman" w:hAnsi="Times New Roman" w:cs="Times New Roman"/>
          <w:sz w:val="24"/>
          <w:szCs w:val="24"/>
        </w:rPr>
        <w:t>The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 w:rsidR="00D7332E" w:rsidRPr="007A6373">
        <w:rPr>
          <w:rFonts w:ascii="Times New Roman" w:hAnsi="Times New Roman" w:cs="Times New Roman"/>
          <w:sz w:val="24"/>
          <w:szCs w:val="24"/>
        </w:rPr>
        <w:t xml:space="preserve">meeting </w:t>
      </w:r>
      <w:r w:rsidR="00EB2EC1">
        <w:rPr>
          <w:rFonts w:ascii="Times New Roman" w:hAnsi="Times New Roman" w:cs="Times New Roman"/>
          <w:sz w:val="24"/>
          <w:szCs w:val="24"/>
        </w:rPr>
        <w:t>w</w:t>
      </w:r>
      <w:r w:rsidR="00D7332E">
        <w:rPr>
          <w:rFonts w:ascii="Times New Roman" w:hAnsi="Times New Roman" w:cs="Times New Roman"/>
          <w:sz w:val="24"/>
          <w:szCs w:val="24"/>
        </w:rPr>
        <w:t xml:space="preserve">as </w:t>
      </w:r>
      <w:r w:rsidR="00AE5D04">
        <w:rPr>
          <w:rFonts w:ascii="Times New Roman" w:hAnsi="Times New Roman" w:cs="Times New Roman"/>
          <w:sz w:val="24"/>
          <w:szCs w:val="24"/>
        </w:rPr>
        <w:t xml:space="preserve">however </w:t>
      </w:r>
      <w:r w:rsidR="00D7332E" w:rsidRPr="007A6373">
        <w:rPr>
          <w:rFonts w:ascii="Times New Roman" w:hAnsi="Times New Roman" w:cs="Times New Roman"/>
          <w:sz w:val="24"/>
          <w:szCs w:val="24"/>
        </w:rPr>
        <w:t>delayed</w:t>
      </w:r>
      <w:r w:rsidR="00AE5D04">
        <w:rPr>
          <w:rFonts w:ascii="Times New Roman" w:hAnsi="Times New Roman" w:cs="Times New Roman"/>
          <w:sz w:val="24"/>
          <w:szCs w:val="24"/>
        </w:rPr>
        <w:t xml:space="preserve"> as per the expectation</w:t>
      </w:r>
      <w:r w:rsidR="00D7332E" w:rsidRPr="007A6373">
        <w:rPr>
          <w:rFonts w:ascii="Times New Roman" w:hAnsi="Times New Roman" w:cs="Times New Roman"/>
          <w:sz w:val="24"/>
          <w:szCs w:val="24"/>
        </w:rPr>
        <w:t>.</w:t>
      </w:r>
    </w:p>
    <w:p w:rsidR="007A6373" w:rsidRPr="007A6373" w:rsidRDefault="007A1155" w:rsidP="007A1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relation to a question, Prof. Jha also agreed to have telephonic conversation in the evening (5-7 PM) to discuss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problems (if any) in data collection. The above telephonic conversation may be followed after an e-mail. </w:t>
      </w:r>
      <w:r w:rsidR="00C84636">
        <w:rPr>
          <w:rFonts w:ascii="Times New Roman" w:hAnsi="Times New Roman" w:cs="Times New Roman"/>
          <w:sz w:val="24"/>
          <w:szCs w:val="24"/>
        </w:rPr>
        <w:t xml:space="preserve">The meeting ended with usual thanks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C84636">
        <w:rPr>
          <w:rFonts w:ascii="Times New Roman" w:hAnsi="Times New Roman" w:cs="Times New Roman"/>
          <w:sz w:val="24"/>
          <w:szCs w:val="24"/>
        </w:rPr>
        <w:t>all the participants. We decided to</w:t>
      </w:r>
      <w:r>
        <w:rPr>
          <w:rFonts w:ascii="Times New Roman" w:hAnsi="Times New Roman" w:cs="Times New Roman"/>
          <w:sz w:val="24"/>
          <w:szCs w:val="24"/>
        </w:rPr>
        <w:t xml:space="preserve"> have similar web-based </w:t>
      </w:r>
      <w:r w:rsidR="00C84636">
        <w:rPr>
          <w:rFonts w:ascii="Times New Roman" w:hAnsi="Times New Roman" w:cs="Times New Roman"/>
          <w:sz w:val="24"/>
          <w:szCs w:val="24"/>
        </w:rPr>
        <w:t>meet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D57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after 2-3 months to </w:t>
      </w:r>
      <w:r w:rsidR="00C84636">
        <w:rPr>
          <w:rFonts w:ascii="Times New Roman" w:hAnsi="Times New Roman" w:cs="Times New Roman"/>
          <w:sz w:val="24"/>
          <w:szCs w:val="24"/>
        </w:rPr>
        <w:t xml:space="preserve">discuss </w:t>
      </w:r>
      <w:r w:rsidR="00EB2EC1">
        <w:rPr>
          <w:rFonts w:ascii="Times New Roman" w:hAnsi="Times New Roman" w:cs="Times New Roman"/>
          <w:sz w:val="24"/>
          <w:szCs w:val="24"/>
        </w:rPr>
        <w:t xml:space="preserve">progress of the </w:t>
      </w:r>
      <w:r w:rsidR="00C84636">
        <w:rPr>
          <w:rFonts w:ascii="Times New Roman" w:hAnsi="Times New Roman" w:cs="Times New Roman"/>
          <w:sz w:val="24"/>
          <w:szCs w:val="24"/>
        </w:rPr>
        <w:t xml:space="preserve">study. </w:t>
      </w:r>
    </w:p>
    <w:p w:rsidR="007A6373" w:rsidRPr="00715E9F" w:rsidRDefault="00715E9F" w:rsidP="007A63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5E9F">
        <w:rPr>
          <w:rFonts w:ascii="Times New Roman" w:hAnsi="Times New Roman" w:cs="Times New Roman"/>
          <w:b/>
          <w:bCs/>
          <w:sz w:val="24"/>
          <w:szCs w:val="24"/>
        </w:rPr>
        <w:t xml:space="preserve">Table 2. District-wise share of wheat procurement in Madhya Pradesh. </w:t>
      </w:r>
    </w:p>
    <w:tbl>
      <w:tblPr>
        <w:tblW w:w="95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1369"/>
        <w:gridCol w:w="3366"/>
        <w:gridCol w:w="1369"/>
      </w:tblGrid>
      <w:tr w:rsidR="00345E2A" w:rsidRPr="006B5F10" w:rsidTr="00715E9F">
        <w:trPr>
          <w:trHeight w:val="316"/>
        </w:trPr>
        <w:tc>
          <w:tcPr>
            <w:tcW w:w="9586" w:type="dxa"/>
            <w:gridSpan w:val="4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ind w:left="2783" w:right="2839"/>
              <w:jc w:val="center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Madhya Pradesh (Quantity Procured) Wheat</w:t>
            </w:r>
          </w:p>
        </w:tc>
      </w:tr>
      <w:tr w:rsidR="00345E2A" w:rsidRPr="006B5F10" w:rsidTr="00715E9F">
        <w:trPr>
          <w:trHeight w:val="297"/>
        </w:trPr>
        <w:tc>
          <w:tcPr>
            <w:tcW w:w="4851" w:type="dxa"/>
            <w:gridSpan w:val="2"/>
          </w:tcPr>
          <w:p w:rsidR="00345E2A" w:rsidRPr="006B5F10" w:rsidRDefault="00345E2A" w:rsidP="00061701">
            <w:pPr>
              <w:pStyle w:val="TableParagraph"/>
              <w:spacing w:before="20" w:line="257" w:lineRule="exact"/>
              <w:ind w:left="2002" w:right="1999"/>
              <w:jc w:val="center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2020-21</w:t>
            </w:r>
          </w:p>
        </w:tc>
        <w:tc>
          <w:tcPr>
            <w:tcW w:w="4735" w:type="dxa"/>
            <w:gridSpan w:val="2"/>
          </w:tcPr>
          <w:p w:rsidR="00345E2A" w:rsidRPr="006B5F10" w:rsidRDefault="00345E2A" w:rsidP="00061701">
            <w:pPr>
              <w:pStyle w:val="TableParagraph"/>
              <w:spacing w:before="20" w:line="257" w:lineRule="exact"/>
              <w:ind w:left="1943" w:right="1942"/>
              <w:jc w:val="center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2021-22</w:t>
            </w:r>
          </w:p>
        </w:tc>
      </w:tr>
      <w:tr w:rsidR="00345E2A" w:rsidRPr="006B5F10" w:rsidTr="00715E9F">
        <w:trPr>
          <w:trHeight w:val="316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Districts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ind w:left="109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% Share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ind w:left="104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Districts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ind w:left="104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% Share</w:t>
            </w:r>
          </w:p>
        </w:tc>
      </w:tr>
      <w:tr w:rsidR="00345E2A" w:rsidRPr="006B5F10" w:rsidTr="00715E9F">
        <w:trPr>
          <w:trHeight w:val="316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Madhya Pradesh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100.00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ind w:left="104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Madhya Pradesh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100.00</w:t>
            </w:r>
          </w:p>
        </w:tc>
      </w:tr>
      <w:tr w:rsidR="00345E2A" w:rsidRPr="006B5F10" w:rsidTr="00715E9F">
        <w:trPr>
          <w:trHeight w:val="311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HOSHANGABAD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6.94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HOSHANGABAD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6.98</w:t>
            </w:r>
          </w:p>
        </w:tc>
      </w:tr>
      <w:tr w:rsidR="00345E2A" w:rsidRPr="006B5F10" w:rsidTr="00715E9F">
        <w:trPr>
          <w:trHeight w:val="316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UJJAIN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6.46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VIDISHA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5.90</w:t>
            </w:r>
          </w:p>
        </w:tc>
      </w:tr>
      <w:tr w:rsidR="00345E2A" w:rsidRPr="006B5F10" w:rsidTr="00715E9F">
        <w:trPr>
          <w:trHeight w:val="277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spacing w:before="0" w:line="258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SEHORE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before="0" w:line="258" w:lineRule="exact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5.75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spacing w:before="0" w:line="258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UJJAIN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before="0" w:line="258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5.60</w:t>
            </w:r>
          </w:p>
        </w:tc>
      </w:tr>
      <w:tr w:rsidR="00345E2A" w:rsidRPr="006B5F10" w:rsidTr="00715E9F">
        <w:trPr>
          <w:trHeight w:val="311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VIDISHA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5.61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SEHORE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5.48</w:t>
            </w:r>
          </w:p>
        </w:tc>
      </w:tr>
      <w:tr w:rsidR="00345E2A" w:rsidRPr="006B5F10" w:rsidTr="00715E9F">
        <w:trPr>
          <w:trHeight w:val="314"/>
        </w:trPr>
        <w:tc>
          <w:tcPr>
            <w:tcW w:w="3482" w:type="dxa"/>
            <w:tcBorders>
              <w:bottom w:val="single" w:sz="6" w:space="0" w:color="000000"/>
            </w:tcBorders>
          </w:tcPr>
          <w:p w:rsidR="00345E2A" w:rsidRPr="006B5F10" w:rsidRDefault="00345E2A" w:rsidP="00061701">
            <w:pPr>
              <w:pStyle w:val="TableParagraph"/>
              <w:spacing w:before="35" w:line="259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RAISEN</w:t>
            </w:r>
          </w:p>
        </w:tc>
        <w:tc>
          <w:tcPr>
            <w:tcW w:w="1369" w:type="dxa"/>
            <w:tcBorders>
              <w:bottom w:val="single" w:sz="6" w:space="0" w:color="000000"/>
            </w:tcBorders>
          </w:tcPr>
          <w:p w:rsidR="00345E2A" w:rsidRPr="006B5F10" w:rsidRDefault="00345E2A" w:rsidP="00061701">
            <w:pPr>
              <w:pStyle w:val="TableParagraph"/>
              <w:spacing w:before="35" w:line="259" w:lineRule="exact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4.85</w:t>
            </w:r>
          </w:p>
        </w:tc>
        <w:tc>
          <w:tcPr>
            <w:tcW w:w="3366" w:type="dxa"/>
            <w:tcBorders>
              <w:bottom w:val="single" w:sz="6" w:space="0" w:color="000000"/>
            </w:tcBorders>
          </w:tcPr>
          <w:p w:rsidR="00345E2A" w:rsidRPr="006B5F10" w:rsidRDefault="00345E2A" w:rsidP="00061701">
            <w:pPr>
              <w:pStyle w:val="TableParagraph"/>
              <w:spacing w:before="35" w:line="259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RAISEN</w:t>
            </w:r>
          </w:p>
        </w:tc>
        <w:tc>
          <w:tcPr>
            <w:tcW w:w="1369" w:type="dxa"/>
            <w:tcBorders>
              <w:bottom w:val="single" w:sz="6" w:space="0" w:color="000000"/>
            </w:tcBorders>
          </w:tcPr>
          <w:p w:rsidR="00345E2A" w:rsidRPr="006B5F10" w:rsidRDefault="00345E2A" w:rsidP="00061701">
            <w:pPr>
              <w:pStyle w:val="TableParagraph"/>
              <w:spacing w:before="35" w:line="259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5.39</w:t>
            </w:r>
          </w:p>
        </w:tc>
      </w:tr>
      <w:tr w:rsidR="00345E2A" w:rsidRPr="006B5F10" w:rsidTr="00715E9F">
        <w:trPr>
          <w:trHeight w:val="314"/>
        </w:trPr>
        <w:tc>
          <w:tcPr>
            <w:tcW w:w="3482" w:type="dxa"/>
            <w:tcBorders>
              <w:top w:val="single" w:sz="6" w:space="0" w:color="000000"/>
            </w:tcBorders>
          </w:tcPr>
          <w:p w:rsidR="00345E2A" w:rsidRPr="006B5F10" w:rsidRDefault="00345E2A" w:rsidP="00061701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HARDA</w:t>
            </w:r>
          </w:p>
        </w:tc>
        <w:tc>
          <w:tcPr>
            <w:tcW w:w="1369" w:type="dxa"/>
            <w:tcBorders>
              <w:top w:val="single" w:sz="6" w:space="0" w:color="000000"/>
            </w:tcBorders>
          </w:tcPr>
          <w:p w:rsidR="00345E2A" w:rsidRPr="006B5F10" w:rsidRDefault="00345E2A" w:rsidP="00061701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3.85</w:t>
            </w:r>
          </w:p>
        </w:tc>
        <w:tc>
          <w:tcPr>
            <w:tcW w:w="3366" w:type="dxa"/>
            <w:tcBorders>
              <w:top w:val="single" w:sz="6" w:space="0" w:color="000000"/>
            </w:tcBorders>
          </w:tcPr>
          <w:p w:rsidR="00345E2A" w:rsidRPr="006B5F10" w:rsidRDefault="00345E2A" w:rsidP="00061701">
            <w:pPr>
              <w:pStyle w:val="TableParagraph"/>
              <w:spacing w:before="28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SAGAR</w:t>
            </w:r>
          </w:p>
        </w:tc>
        <w:tc>
          <w:tcPr>
            <w:tcW w:w="1369" w:type="dxa"/>
            <w:tcBorders>
              <w:top w:val="single" w:sz="6" w:space="0" w:color="000000"/>
            </w:tcBorders>
          </w:tcPr>
          <w:p w:rsidR="00345E2A" w:rsidRPr="006B5F10" w:rsidRDefault="00345E2A" w:rsidP="00061701">
            <w:pPr>
              <w:pStyle w:val="TableParagraph"/>
              <w:spacing w:before="28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3.94</w:t>
            </w:r>
          </w:p>
        </w:tc>
      </w:tr>
      <w:tr w:rsidR="00345E2A" w:rsidRPr="006B5F10" w:rsidTr="00715E9F">
        <w:trPr>
          <w:trHeight w:val="311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SAGAR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3.83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SEONI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3.92</w:t>
            </w:r>
          </w:p>
        </w:tc>
      </w:tr>
      <w:tr w:rsidR="00345E2A" w:rsidRPr="006B5F10" w:rsidTr="00715E9F">
        <w:trPr>
          <w:trHeight w:val="316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SEONI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3.39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SATNA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3.75</w:t>
            </w:r>
          </w:p>
        </w:tc>
      </w:tr>
      <w:tr w:rsidR="00345E2A" w:rsidRPr="006B5F10" w:rsidTr="00715E9F">
        <w:trPr>
          <w:trHeight w:val="316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JABALPUR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3.21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JABALPUR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3.67</w:t>
            </w:r>
          </w:p>
        </w:tc>
      </w:tr>
      <w:tr w:rsidR="00345E2A" w:rsidRPr="006B5F10" w:rsidTr="00715E9F">
        <w:trPr>
          <w:trHeight w:val="316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SHAJAPUR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3.18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DEWAS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3.31</w:t>
            </w:r>
          </w:p>
        </w:tc>
      </w:tr>
      <w:tr w:rsidR="00345E2A" w:rsidRPr="006B5F10" w:rsidTr="00715E9F">
        <w:trPr>
          <w:trHeight w:val="311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DEWAS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3.13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HARDA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3.07</w:t>
            </w:r>
          </w:p>
        </w:tc>
      </w:tr>
      <w:tr w:rsidR="00345E2A" w:rsidRPr="006B5F10" w:rsidTr="00715E9F">
        <w:trPr>
          <w:trHeight w:val="316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RAJGARH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2.98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RAJGARH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3.07</w:t>
            </w:r>
          </w:p>
        </w:tc>
      </w:tr>
      <w:tr w:rsidR="00345E2A" w:rsidRPr="006B5F10" w:rsidTr="00715E9F">
        <w:trPr>
          <w:trHeight w:val="316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INDORE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2.96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INDORE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2.86</w:t>
            </w:r>
          </w:p>
        </w:tc>
      </w:tr>
      <w:tr w:rsidR="00345E2A" w:rsidRPr="006B5F10" w:rsidTr="00715E9F">
        <w:trPr>
          <w:trHeight w:val="311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DHAR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2.76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CHHATARPUR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2.74</w:t>
            </w:r>
          </w:p>
        </w:tc>
      </w:tr>
      <w:tr w:rsidR="00345E2A" w:rsidRPr="006B5F10" w:rsidTr="00715E9F">
        <w:trPr>
          <w:trHeight w:val="316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SATNA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2.47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DHAR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before="35"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2.73</w:t>
            </w:r>
          </w:p>
        </w:tc>
      </w:tr>
      <w:tr w:rsidR="00345E2A" w:rsidRPr="006B5F10" w:rsidTr="00715E9F">
        <w:trPr>
          <w:trHeight w:val="316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CHHATARPUR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2.40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BHOPAL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2.67</w:t>
            </w:r>
          </w:p>
        </w:tc>
      </w:tr>
      <w:tr w:rsidR="00345E2A" w:rsidRPr="006B5F10" w:rsidTr="00715E9F">
        <w:trPr>
          <w:trHeight w:val="316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BHOPAL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2.40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SHAJAPUR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2.62</w:t>
            </w:r>
          </w:p>
        </w:tc>
      </w:tr>
      <w:tr w:rsidR="00345E2A" w:rsidRPr="006B5F10" w:rsidTr="00715E9F">
        <w:trPr>
          <w:trHeight w:val="311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MANDSAUR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2.21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SHIVPURI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2.24</w:t>
            </w:r>
          </w:p>
        </w:tc>
      </w:tr>
      <w:tr w:rsidR="00345E2A" w:rsidRPr="006B5F10" w:rsidTr="00715E9F">
        <w:trPr>
          <w:trHeight w:val="316"/>
        </w:trPr>
        <w:tc>
          <w:tcPr>
            <w:tcW w:w="3482" w:type="dxa"/>
          </w:tcPr>
          <w:p w:rsidR="00345E2A" w:rsidRPr="006B5F10" w:rsidRDefault="00345E2A" w:rsidP="00061701">
            <w:pPr>
              <w:pStyle w:val="TableParagraph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SHEOPUR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ind w:left="109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1.99</w:t>
            </w:r>
          </w:p>
        </w:tc>
        <w:tc>
          <w:tcPr>
            <w:tcW w:w="3366" w:type="dxa"/>
          </w:tcPr>
          <w:p w:rsidR="00345E2A" w:rsidRPr="006B5F10" w:rsidRDefault="00345E2A" w:rsidP="00061701">
            <w:pPr>
              <w:pStyle w:val="TableParagraph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REWA</w:t>
            </w:r>
          </w:p>
        </w:tc>
        <w:tc>
          <w:tcPr>
            <w:tcW w:w="1369" w:type="dxa"/>
          </w:tcPr>
          <w:p w:rsidR="00345E2A" w:rsidRPr="006B5F10" w:rsidRDefault="00345E2A" w:rsidP="00061701">
            <w:pPr>
              <w:pStyle w:val="TableParagraph"/>
              <w:ind w:left="10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2.00</w:t>
            </w:r>
          </w:p>
        </w:tc>
      </w:tr>
    </w:tbl>
    <w:p w:rsidR="00345E2A" w:rsidRPr="006B5F10" w:rsidRDefault="00345E2A" w:rsidP="00345E2A">
      <w:pPr>
        <w:rPr>
          <w:rFonts w:ascii="Times New Roman" w:hAnsi="Times New Roman" w:cs="Times New Roman"/>
          <w:sz w:val="24"/>
          <w:szCs w:val="24"/>
        </w:rPr>
      </w:pPr>
    </w:p>
    <w:p w:rsidR="00715E9F" w:rsidRPr="00715E9F" w:rsidRDefault="00715E9F" w:rsidP="00715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5E9F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BA42FA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715E9F">
        <w:rPr>
          <w:rFonts w:ascii="Times New Roman" w:hAnsi="Times New Roman" w:cs="Times New Roman"/>
          <w:b/>
          <w:bCs/>
          <w:sz w:val="24"/>
          <w:szCs w:val="24"/>
        </w:rPr>
        <w:t xml:space="preserve">. District-wise share of </w:t>
      </w:r>
      <w:r>
        <w:rPr>
          <w:rFonts w:ascii="Times New Roman" w:hAnsi="Times New Roman" w:cs="Times New Roman"/>
          <w:b/>
          <w:bCs/>
          <w:sz w:val="24"/>
          <w:szCs w:val="24"/>
        </w:rPr>
        <w:t>paddy</w:t>
      </w:r>
      <w:r w:rsidRPr="00715E9F">
        <w:rPr>
          <w:rFonts w:ascii="Times New Roman" w:hAnsi="Times New Roman" w:cs="Times New Roman"/>
          <w:b/>
          <w:bCs/>
          <w:sz w:val="24"/>
          <w:szCs w:val="24"/>
        </w:rPr>
        <w:t xml:space="preserve"> procurement in </w:t>
      </w:r>
      <w:r w:rsidRPr="006B5F10">
        <w:rPr>
          <w:b/>
          <w:sz w:val="24"/>
          <w:szCs w:val="24"/>
        </w:rPr>
        <w:t>Chhattisgarh</w:t>
      </w:r>
      <w:r w:rsidRPr="00715E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tbl>
      <w:tblPr>
        <w:tblW w:w="957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989"/>
        <w:gridCol w:w="2131"/>
        <w:gridCol w:w="1109"/>
        <w:gridCol w:w="2247"/>
        <w:gridCol w:w="994"/>
      </w:tblGrid>
      <w:tr w:rsidR="00345E2A" w:rsidRPr="006B5F10" w:rsidTr="00BA42FA">
        <w:trPr>
          <w:trHeight w:val="316"/>
        </w:trPr>
        <w:tc>
          <w:tcPr>
            <w:tcW w:w="9573" w:type="dxa"/>
            <w:gridSpan w:val="6"/>
          </w:tcPr>
          <w:p w:rsidR="00345E2A" w:rsidRPr="006B5F10" w:rsidRDefault="00345E2A" w:rsidP="00061701">
            <w:pPr>
              <w:pStyle w:val="TableParagraph"/>
              <w:spacing w:before="35"/>
              <w:ind w:left="3003" w:right="2999"/>
              <w:jc w:val="center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Chhattisgarh (Quantity Procured) Paddy</w:t>
            </w:r>
          </w:p>
        </w:tc>
      </w:tr>
      <w:tr w:rsidR="00345E2A" w:rsidRPr="006B5F10" w:rsidTr="00BA42FA">
        <w:trPr>
          <w:trHeight w:val="311"/>
        </w:trPr>
        <w:tc>
          <w:tcPr>
            <w:tcW w:w="3092" w:type="dxa"/>
            <w:gridSpan w:val="2"/>
          </w:tcPr>
          <w:p w:rsidR="00345E2A" w:rsidRPr="006B5F10" w:rsidRDefault="00345E2A" w:rsidP="00061701">
            <w:pPr>
              <w:pStyle w:val="TableParagraph"/>
              <w:spacing w:before="44" w:line="247" w:lineRule="exact"/>
              <w:ind w:left="1152" w:right="1152"/>
              <w:jc w:val="center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2018-</w:t>
            </w:r>
            <w:r w:rsidRPr="006B5F10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240" w:type="dxa"/>
            <w:gridSpan w:val="2"/>
          </w:tcPr>
          <w:p w:rsidR="00345E2A" w:rsidRPr="006B5F10" w:rsidRDefault="00345E2A" w:rsidP="00061701">
            <w:pPr>
              <w:pStyle w:val="TableParagraph"/>
              <w:spacing w:before="44" w:line="247" w:lineRule="exact"/>
              <w:ind w:left="1226" w:right="1226"/>
              <w:jc w:val="center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lastRenderedPageBreak/>
              <w:t>2019-</w:t>
            </w:r>
            <w:r w:rsidRPr="006B5F10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241" w:type="dxa"/>
            <w:gridSpan w:val="2"/>
          </w:tcPr>
          <w:p w:rsidR="00345E2A" w:rsidRPr="006B5F10" w:rsidRDefault="00345E2A" w:rsidP="00061701">
            <w:pPr>
              <w:pStyle w:val="TableParagraph"/>
              <w:spacing w:before="44" w:line="247" w:lineRule="exact"/>
              <w:ind w:left="1226" w:right="1227"/>
              <w:jc w:val="center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lastRenderedPageBreak/>
              <w:t>2020-</w:t>
            </w:r>
            <w:r w:rsidRPr="006B5F10">
              <w:rPr>
                <w:b/>
                <w:sz w:val="24"/>
                <w:szCs w:val="24"/>
              </w:rPr>
              <w:lastRenderedPageBreak/>
              <w:t>21</w:t>
            </w:r>
          </w:p>
        </w:tc>
      </w:tr>
      <w:tr w:rsidR="00345E2A" w:rsidRPr="006B5F10" w:rsidTr="00BA42FA">
        <w:trPr>
          <w:trHeight w:val="316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spacing w:before="39" w:line="257" w:lineRule="exact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lastRenderedPageBreak/>
              <w:t>Districts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% Share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spacing w:before="39" w:line="257" w:lineRule="exact"/>
              <w:ind w:left="106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Districts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ind w:left="106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% Share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spacing w:before="39" w:line="257" w:lineRule="exact"/>
              <w:ind w:left="106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Districts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ind w:left="112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% Share</w:t>
            </w:r>
          </w:p>
        </w:tc>
      </w:tr>
      <w:tr w:rsidR="00345E2A" w:rsidRPr="006B5F10" w:rsidTr="00BA42FA">
        <w:trPr>
          <w:trHeight w:val="316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spacing w:before="35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Chhattisgarh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50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100.00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spacing w:before="35"/>
              <w:ind w:left="106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Chhattisgarh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50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100.00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spacing w:before="35"/>
              <w:ind w:left="106"/>
              <w:rPr>
                <w:b/>
                <w:sz w:val="24"/>
                <w:szCs w:val="24"/>
              </w:rPr>
            </w:pPr>
            <w:r w:rsidRPr="006B5F10">
              <w:rPr>
                <w:b/>
                <w:sz w:val="24"/>
                <w:szCs w:val="24"/>
              </w:rPr>
              <w:t>Chhattisgarh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50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100.00</w:t>
            </w:r>
          </w:p>
        </w:tc>
      </w:tr>
      <w:tr w:rsidR="00345E2A" w:rsidRPr="006B5F10" w:rsidTr="00BA42FA">
        <w:trPr>
          <w:trHeight w:val="628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spacing w:before="64" w:line="280" w:lineRule="atLeast"/>
              <w:ind w:right="881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JANJGIR - CHAMPA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345E2A" w:rsidRPr="006B5F10" w:rsidRDefault="00345E2A" w:rsidP="00061701">
            <w:pPr>
              <w:pStyle w:val="TableParagraph"/>
              <w:spacing w:before="0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9.42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spacing w:before="64" w:line="280" w:lineRule="atLeas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JANJGIR - CHAMPA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345E2A" w:rsidRPr="006B5F10" w:rsidRDefault="00345E2A" w:rsidP="00061701">
            <w:pPr>
              <w:pStyle w:val="TableParagraph"/>
              <w:spacing w:before="0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9.37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spacing w:before="64" w:line="280" w:lineRule="atLeast"/>
              <w:ind w:left="106" w:right="102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JANJGIR - CHAMPA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345E2A" w:rsidRPr="006B5F10" w:rsidRDefault="00345E2A" w:rsidP="00061701">
            <w:pPr>
              <w:pStyle w:val="TableParagraph"/>
              <w:spacing w:before="0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8.68</w:t>
            </w:r>
          </w:p>
        </w:tc>
      </w:tr>
      <w:tr w:rsidR="00345E2A" w:rsidRPr="006B5F10" w:rsidTr="00BA42FA">
        <w:trPr>
          <w:trHeight w:val="316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MAHASAMUND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8.87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MAHASAMUND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8.66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RAJNANDGAON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8.27</w:t>
            </w:r>
          </w:p>
        </w:tc>
      </w:tr>
      <w:tr w:rsidR="00345E2A" w:rsidRPr="006B5F10" w:rsidTr="00BA42FA">
        <w:trPr>
          <w:trHeight w:val="316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BALODABAZAR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7.92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RAJNANDGAON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8.05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MAHASAMUND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8.15</w:t>
            </w:r>
          </w:p>
        </w:tc>
      </w:tr>
      <w:tr w:rsidR="00345E2A" w:rsidRPr="006B5F10" w:rsidTr="00BA42FA">
        <w:trPr>
          <w:trHeight w:val="331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RAJNANDGAON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64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7.89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spacing w:before="45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BALODABAZAR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64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7.74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spacing w:before="45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BALODABAZAR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64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7.28</w:t>
            </w:r>
          </w:p>
        </w:tc>
      </w:tr>
      <w:tr w:rsidR="00345E2A" w:rsidRPr="006B5F10" w:rsidTr="00BA42FA">
        <w:trPr>
          <w:trHeight w:val="340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BALOD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73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6.17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BEMETARA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73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6.26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BEMETARA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73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6.39</w:t>
            </w:r>
          </w:p>
        </w:tc>
      </w:tr>
      <w:tr w:rsidR="00345E2A" w:rsidRPr="006B5F10" w:rsidTr="00BA42FA">
        <w:trPr>
          <w:trHeight w:val="359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spacing w:before="73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RAIPUR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92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6.03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spacing w:before="73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BALOD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92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5.98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spacing w:before="73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RAIGARH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92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5.80</w:t>
            </w:r>
          </w:p>
        </w:tc>
      </w:tr>
      <w:tr w:rsidR="00345E2A" w:rsidRPr="006B5F10" w:rsidTr="00BA42FA">
        <w:trPr>
          <w:trHeight w:val="316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BEMETARA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5.80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RAIPUR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5.89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BALOD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5.67</w:t>
            </w:r>
          </w:p>
        </w:tc>
      </w:tr>
      <w:tr w:rsidR="00345E2A" w:rsidRPr="006B5F10" w:rsidTr="00BA42FA">
        <w:trPr>
          <w:trHeight w:val="311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RAIGARH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44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5.79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RAIGARH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44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5.77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RAIPUR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44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5.47</w:t>
            </w:r>
          </w:p>
        </w:tc>
      </w:tr>
      <w:tr w:rsidR="00345E2A" w:rsidRPr="006B5F10" w:rsidTr="00BA42FA">
        <w:trPr>
          <w:trHeight w:val="317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BILASPUR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50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5.49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BILASPUR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50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5.75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BILASPUR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50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4.90</w:t>
            </w:r>
          </w:p>
        </w:tc>
      </w:tr>
      <w:tr w:rsidR="00345E2A" w:rsidRPr="006B5F10" w:rsidTr="00BA42FA">
        <w:trPr>
          <w:trHeight w:val="316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DHAMTARI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5.04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DHAMTARI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4.97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DHAMTARI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4.65</w:t>
            </w:r>
          </w:p>
        </w:tc>
      </w:tr>
      <w:tr w:rsidR="00345E2A" w:rsidRPr="006B5F10" w:rsidTr="00BA42FA">
        <w:trPr>
          <w:trHeight w:val="383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DURG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116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4.63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spacing w:before="102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DURG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116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4.32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spacing w:before="102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DURG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116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4.43</w:t>
            </w:r>
          </w:p>
        </w:tc>
      </w:tr>
      <w:tr w:rsidR="00345E2A" w:rsidRPr="006B5F10" w:rsidTr="00BA42FA">
        <w:trPr>
          <w:trHeight w:val="359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spacing w:before="78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MUNGELI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92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3.82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spacing w:before="78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KABEERDHAM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92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4.02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spacing w:before="78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KABEERDHAM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92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4.28</w:t>
            </w:r>
          </w:p>
        </w:tc>
      </w:tr>
      <w:tr w:rsidR="00345E2A" w:rsidRPr="006B5F10" w:rsidTr="00BA42FA">
        <w:trPr>
          <w:trHeight w:val="340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spacing w:before="59" w:line="262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GARIYABAND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73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3.73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spacing w:before="59" w:line="262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MUNGELI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73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3.91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spacing w:before="59" w:line="262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MUNGELI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73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3.93</w:t>
            </w:r>
          </w:p>
        </w:tc>
      </w:tr>
      <w:tr w:rsidR="00345E2A" w:rsidRPr="006B5F10" w:rsidTr="00BA42FA">
        <w:trPr>
          <w:trHeight w:val="316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KABEERDHAM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3.46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GARIYABAND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3.58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GARIYABAND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3.52</w:t>
            </w:r>
          </w:p>
        </w:tc>
      </w:tr>
      <w:tr w:rsidR="00345E2A" w:rsidRPr="006B5F10" w:rsidTr="00BA42FA">
        <w:trPr>
          <w:trHeight w:val="628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spacing w:before="64" w:line="280" w:lineRule="atLeas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UTTAR BASTAR KANKER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345E2A" w:rsidRPr="006B5F10" w:rsidRDefault="00345E2A" w:rsidP="00061701">
            <w:pPr>
              <w:pStyle w:val="TableParagraph"/>
              <w:spacing w:before="0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3.13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spacing w:before="64" w:line="280" w:lineRule="atLeas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UTTAR BASTAR KANKER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345E2A" w:rsidRPr="006B5F10" w:rsidRDefault="00345E2A" w:rsidP="00061701">
            <w:pPr>
              <w:pStyle w:val="TableParagraph"/>
              <w:spacing w:before="0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3.34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spacing w:before="64" w:line="280" w:lineRule="atLeas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UTTAR BASTAR KANKER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345E2A" w:rsidRPr="006B5F10" w:rsidRDefault="00345E2A" w:rsidP="00061701">
            <w:pPr>
              <w:pStyle w:val="TableParagraph"/>
              <w:spacing w:before="0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3.22</w:t>
            </w:r>
          </w:p>
        </w:tc>
      </w:tr>
      <w:tr w:rsidR="00345E2A" w:rsidRPr="006B5F10" w:rsidTr="00BA42FA">
        <w:trPr>
          <w:trHeight w:val="316"/>
        </w:trPr>
        <w:tc>
          <w:tcPr>
            <w:tcW w:w="2103" w:type="dxa"/>
          </w:tcPr>
          <w:p w:rsidR="00345E2A" w:rsidRPr="006B5F10" w:rsidRDefault="00345E2A" w:rsidP="00061701">
            <w:pPr>
              <w:pStyle w:val="TableParagraph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SURAJPUR</w:t>
            </w:r>
          </w:p>
        </w:tc>
        <w:tc>
          <w:tcPr>
            <w:tcW w:w="989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2.09</w:t>
            </w:r>
          </w:p>
        </w:tc>
        <w:tc>
          <w:tcPr>
            <w:tcW w:w="2131" w:type="dxa"/>
          </w:tcPr>
          <w:p w:rsidR="00345E2A" w:rsidRPr="006B5F10" w:rsidRDefault="00345E2A" w:rsidP="00061701">
            <w:pPr>
              <w:pStyle w:val="TableParagraph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SURAJPUR</w:t>
            </w:r>
          </w:p>
        </w:tc>
        <w:tc>
          <w:tcPr>
            <w:tcW w:w="1109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1.91</w:t>
            </w:r>
          </w:p>
        </w:tc>
        <w:tc>
          <w:tcPr>
            <w:tcW w:w="2247" w:type="dxa"/>
          </w:tcPr>
          <w:p w:rsidR="00345E2A" w:rsidRPr="006B5F10" w:rsidRDefault="00345E2A" w:rsidP="00061701">
            <w:pPr>
              <w:pStyle w:val="TableParagraph"/>
              <w:ind w:left="106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SURAJPUR</w:t>
            </w:r>
          </w:p>
        </w:tc>
        <w:tc>
          <w:tcPr>
            <w:tcW w:w="994" w:type="dxa"/>
          </w:tcPr>
          <w:p w:rsidR="00345E2A" w:rsidRPr="006B5F10" w:rsidRDefault="00345E2A" w:rsidP="00061701">
            <w:pPr>
              <w:pStyle w:val="TableParagraph"/>
              <w:spacing w:before="49" w:line="247" w:lineRule="exact"/>
              <w:ind w:left="112"/>
              <w:rPr>
                <w:sz w:val="24"/>
                <w:szCs w:val="24"/>
              </w:rPr>
            </w:pPr>
            <w:r w:rsidRPr="006B5F10">
              <w:rPr>
                <w:sz w:val="24"/>
                <w:szCs w:val="24"/>
              </w:rPr>
              <w:t>2.29</w:t>
            </w:r>
          </w:p>
        </w:tc>
      </w:tr>
    </w:tbl>
    <w:p w:rsidR="00215EDA" w:rsidRPr="006B5F10" w:rsidRDefault="00215EDA" w:rsidP="007A63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215EDA" w:rsidRPr="006B5F10" w:rsidSect="001B3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01E5"/>
    <w:multiLevelType w:val="hybridMultilevel"/>
    <w:tmpl w:val="446C3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934FB"/>
    <w:multiLevelType w:val="hybridMultilevel"/>
    <w:tmpl w:val="9DD47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D94178"/>
    <w:multiLevelType w:val="hybridMultilevel"/>
    <w:tmpl w:val="CC76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525B6"/>
    <w:multiLevelType w:val="hybridMultilevel"/>
    <w:tmpl w:val="D11C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C4881"/>
    <w:multiLevelType w:val="hybridMultilevel"/>
    <w:tmpl w:val="1298BCC6"/>
    <w:lvl w:ilvl="0" w:tplc="9D9260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11DD0"/>
    <w:multiLevelType w:val="hybridMultilevel"/>
    <w:tmpl w:val="1BE0A510"/>
    <w:lvl w:ilvl="0" w:tplc="3738E93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161612"/>
    <w:multiLevelType w:val="hybridMultilevel"/>
    <w:tmpl w:val="D19E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47A28"/>
    <w:multiLevelType w:val="hybridMultilevel"/>
    <w:tmpl w:val="A4D04D4E"/>
    <w:lvl w:ilvl="0" w:tplc="2DF6B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B2559"/>
    <w:multiLevelType w:val="hybridMultilevel"/>
    <w:tmpl w:val="7102CCBC"/>
    <w:lvl w:ilvl="0" w:tplc="AF1C60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0MrI0NzYxM7A0NjNW0lEKTi0uzszPAymwrAUAlo/L4SwAAAA="/>
  </w:docVars>
  <w:rsids>
    <w:rsidRoot w:val="00215EDA"/>
    <w:rsid w:val="00007413"/>
    <w:rsid w:val="0001623E"/>
    <w:rsid w:val="00031E4B"/>
    <w:rsid w:val="00054900"/>
    <w:rsid w:val="00061701"/>
    <w:rsid w:val="000843D2"/>
    <w:rsid w:val="000A0E3B"/>
    <w:rsid w:val="000B4531"/>
    <w:rsid w:val="000C1739"/>
    <w:rsid w:val="000C5752"/>
    <w:rsid w:val="000D1F2B"/>
    <w:rsid w:val="00100F63"/>
    <w:rsid w:val="00105868"/>
    <w:rsid w:val="00136973"/>
    <w:rsid w:val="001521D6"/>
    <w:rsid w:val="00160F45"/>
    <w:rsid w:val="00175851"/>
    <w:rsid w:val="00184862"/>
    <w:rsid w:val="001A317A"/>
    <w:rsid w:val="001A4135"/>
    <w:rsid w:val="001A7DB4"/>
    <w:rsid w:val="001B3024"/>
    <w:rsid w:val="001B3087"/>
    <w:rsid w:val="001F2835"/>
    <w:rsid w:val="00215EDA"/>
    <w:rsid w:val="00236CFE"/>
    <w:rsid w:val="00242BE2"/>
    <w:rsid w:val="0028011E"/>
    <w:rsid w:val="00292D79"/>
    <w:rsid w:val="002936BC"/>
    <w:rsid w:val="002964BD"/>
    <w:rsid w:val="002B79FD"/>
    <w:rsid w:val="002D705A"/>
    <w:rsid w:val="002F09C0"/>
    <w:rsid w:val="002F0A34"/>
    <w:rsid w:val="002F7C13"/>
    <w:rsid w:val="003005B0"/>
    <w:rsid w:val="00312519"/>
    <w:rsid w:val="003371E6"/>
    <w:rsid w:val="00345E2A"/>
    <w:rsid w:val="003818D1"/>
    <w:rsid w:val="003918FC"/>
    <w:rsid w:val="003940C3"/>
    <w:rsid w:val="003C6720"/>
    <w:rsid w:val="003C68A8"/>
    <w:rsid w:val="003D11AC"/>
    <w:rsid w:val="003D61B2"/>
    <w:rsid w:val="003D7AA4"/>
    <w:rsid w:val="004000FE"/>
    <w:rsid w:val="004237A4"/>
    <w:rsid w:val="00423FDF"/>
    <w:rsid w:val="0044136C"/>
    <w:rsid w:val="00443692"/>
    <w:rsid w:val="004709DA"/>
    <w:rsid w:val="004744E1"/>
    <w:rsid w:val="004E56E0"/>
    <w:rsid w:val="00516D97"/>
    <w:rsid w:val="00534F2E"/>
    <w:rsid w:val="0054032B"/>
    <w:rsid w:val="005455D2"/>
    <w:rsid w:val="00575220"/>
    <w:rsid w:val="0058320A"/>
    <w:rsid w:val="005B3017"/>
    <w:rsid w:val="005B693F"/>
    <w:rsid w:val="005D19C7"/>
    <w:rsid w:val="005F56B6"/>
    <w:rsid w:val="00606080"/>
    <w:rsid w:val="00635321"/>
    <w:rsid w:val="00636C06"/>
    <w:rsid w:val="00653624"/>
    <w:rsid w:val="0066537F"/>
    <w:rsid w:val="00682C6C"/>
    <w:rsid w:val="006858EB"/>
    <w:rsid w:val="00685ADB"/>
    <w:rsid w:val="00687FDA"/>
    <w:rsid w:val="006B135B"/>
    <w:rsid w:val="006B5F10"/>
    <w:rsid w:val="006D4A44"/>
    <w:rsid w:val="006E7A69"/>
    <w:rsid w:val="00703BAC"/>
    <w:rsid w:val="00715E9F"/>
    <w:rsid w:val="00717FD0"/>
    <w:rsid w:val="00720A84"/>
    <w:rsid w:val="00736F93"/>
    <w:rsid w:val="007855AA"/>
    <w:rsid w:val="00793863"/>
    <w:rsid w:val="007A1155"/>
    <w:rsid w:val="007A62FB"/>
    <w:rsid w:val="007A6373"/>
    <w:rsid w:val="007A64F5"/>
    <w:rsid w:val="007D599A"/>
    <w:rsid w:val="007F0F73"/>
    <w:rsid w:val="00801DD7"/>
    <w:rsid w:val="00821F3C"/>
    <w:rsid w:val="00825863"/>
    <w:rsid w:val="00850747"/>
    <w:rsid w:val="0087551F"/>
    <w:rsid w:val="00880676"/>
    <w:rsid w:val="00891803"/>
    <w:rsid w:val="008B2E3E"/>
    <w:rsid w:val="008C42C1"/>
    <w:rsid w:val="008D1B32"/>
    <w:rsid w:val="008E2D80"/>
    <w:rsid w:val="009103F7"/>
    <w:rsid w:val="00911D86"/>
    <w:rsid w:val="00923CE2"/>
    <w:rsid w:val="00936E5B"/>
    <w:rsid w:val="00977A73"/>
    <w:rsid w:val="00981740"/>
    <w:rsid w:val="0098606F"/>
    <w:rsid w:val="009970D4"/>
    <w:rsid w:val="009A5EAC"/>
    <w:rsid w:val="009C0094"/>
    <w:rsid w:val="009C0768"/>
    <w:rsid w:val="009C0DF9"/>
    <w:rsid w:val="009D08CA"/>
    <w:rsid w:val="009F4F43"/>
    <w:rsid w:val="00A0262D"/>
    <w:rsid w:val="00A161F8"/>
    <w:rsid w:val="00A248B8"/>
    <w:rsid w:val="00A33D07"/>
    <w:rsid w:val="00A521FF"/>
    <w:rsid w:val="00A60692"/>
    <w:rsid w:val="00A61EA1"/>
    <w:rsid w:val="00A674A3"/>
    <w:rsid w:val="00A91D5D"/>
    <w:rsid w:val="00AA08A3"/>
    <w:rsid w:val="00AA226D"/>
    <w:rsid w:val="00AB26D2"/>
    <w:rsid w:val="00AD6932"/>
    <w:rsid w:val="00AE3F84"/>
    <w:rsid w:val="00AE5D04"/>
    <w:rsid w:val="00B208C2"/>
    <w:rsid w:val="00B93265"/>
    <w:rsid w:val="00BA42FA"/>
    <w:rsid w:val="00BA4C86"/>
    <w:rsid w:val="00BE1CEA"/>
    <w:rsid w:val="00BF457B"/>
    <w:rsid w:val="00C13774"/>
    <w:rsid w:val="00C168FE"/>
    <w:rsid w:val="00C359E4"/>
    <w:rsid w:val="00C642B3"/>
    <w:rsid w:val="00C72B79"/>
    <w:rsid w:val="00C82D03"/>
    <w:rsid w:val="00C84636"/>
    <w:rsid w:val="00CC2DFC"/>
    <w:rsid w:val="00CD7D2E"/>
    <w:rsid w:val="00CF7954"/>
    <w:rsid w:val="00D00CF8"/>
    <w:rsid w:val="00D04CB9"/>
    <w:rsid w:val="00D57924"/>
    <w:rsid w:val="00D70E14"/>
    <w:rsid w:val="00D7332E"/>
    <w:rsid w:val="00D84608"/>
    <w:rsid w:val="00D90EF3"/>
    <w:rsid w:val="00DE3371"/>
    <w:rsid w:val="00DF0BA1"/>
    <w:rsid w:val="00E11751"/>
    <w:rsid w:val="00E27457"/>
    <w:rsid w:val="00E43723"/>
    <w:rsid w:val="00E474E3"/>
    <w:rsid w:val="00E527C4"/>
    <w:rsid w:val="00E602EA"/>
    <w:rsid w:val="00E61704"/>
    <w:rsid w:val="00E85275"/>
    <w:rsid w:val="00E87218"/>
    <w:rsid w:val="00E87C39"/>
    <w:rsid w:val="00E91541"/>
    <w:rsid w:val="00EA385C"/>
    <w:rsid w:val="00EB2EC1"/>
    <w:rsid w:val="00ED3137"/>
    <w:rsid w:val="00ED728F"/>
    <w:rsid w:val="00EE18E6"/>
    <w:rsid w:val="00EE765A"/>
    <w:rsid w:val="00EF7F88"/>
    <w:rsid w:val="00F0007F"/>
    <w:rsid w:val="00F02934"/>
    <w:rsid w:val="00F02D47"/>
    <w:rsid w:val="00F137A5"/>
    <w:rsid w:val="00F24901"/>
    <w:rsid w:val="00F27CBD"/>
    <w:rsid w:val="00FA3D74"/>
    <w:rsid w:val="00FA45E6"/>
    <w:rsid w:val="00FB1451"/>
    <w:rsid w:val="00FD7100"/>
    <w:rsid w:val="00FE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EDA"/>
    <w:pPr>
      <w:ind w:left="720"/>
      <w:contextualSpacing/>
    </w:pPr>
  </w:style>
  <w:style w:type="table" w:styleId="TableGrid">
    <w:name w:val="Table Grid"/>
    <w:basedOn w:val="TableNormal"/>
    <w:uiPriority w:val="39"/>
    <w:rsid w:val="0034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5E2A"/>
    <w:pPr>
      <w:widowControl w:val="0"/>
      <w:autoSpaceDE w:val="0"/>
      <w:autoSpaceDN w:val="0"/>
      <w:spacing w:before="30" w:after="0" w:line="266" w:lineRule="exact"/>
      <w:ind w:left="11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07413"/>
    <w:rPr>
      <w:color w:val="0000FF"/>
      <w:u w:val="single"/>
    </w:rPr>
  </w:style>
  <w:style w:type="character" w:customStyle="1" w:styleId="style2">
    <w:name w:val="style2"/>
    <w:basedOn w:val="DefaultParagraphFont"/>
    <w:rsid w:val="0000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EDA"/>
    <w:pPr>
      <w:ind w:left="720"/>
      <w:contextualSpacing/>
    </w:pPr>
  </w:style>
  <w:style w:type="table" w:styleId="TableGrid">
    <w:name w:val="Table Grid"/>
    <w:basedOn w:val="TableNormal"/>
    <w:uiPriority w:val="39"/>
    <w:rsid w:val="0034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5E2A"/>
    <w:pPr>
      <w:widowControl w:val="0"/>
      <w:autoSpaceDE w:val="0"/>
      <w:autoSpaceDN w:val="0"/>
      <w:spacing w:before="30" w:after="0" w:line="266" w:lineRule="exact"/>
      <w:ind w:left="11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07413"/>
    <w:rPr>
      <w:color w:val="0000FF"/>
      <w:u w:val="single"/>
    </w:rPr>
  </w:style>
  <w:style w:type="character" w:customStyle="1" w:styleId="style2">
    <w:name w:val="style2"/>
    <w:basedOn w:val="DefaultParagraphFont"/>
    <w:rsid w:val="0000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nds.dacnet.nic.in/AERC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ands.dacnet.nic.in/AERC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vabharati.ac.in/BidhanChandraRoyEE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ieg</dc:creator>
  <cp:lastModifiedBy>AERC JNKVV</cp:lastModifiedBy>
  <cp:revision>2</cp:revision>
  <dcterms:created xsi:type="dcterms:W3CDTF">2022-06-08T11:19:00Z</dcterms:created>
  <dcterms:modified xsi:type="dcterms:W3CDTF">2022-06-08T11:19:00Z</dcterms:modified>
</cp:coreProperties>
</file>